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B66610">
        <w:rPr>
          <w:rFonts w:ascii="標楷體" w:eastAsia="標楷體" w:hAnsi="標楷體" w:hint="eastAsia"/>
        </w:rPr>
        <w:t>5</w:t>
      </w:r>
      <w:r w:rsidRPr="00C379D3">
        <w:rPr>
          <w:rFonts w:ascii="標楷體" w:eastAsia="標楷體" w:hAnsi="標楷體" w:hint="eastAsia"/>
        </w:rPr>
        <w:t>月</w:t>
      </w:r>
      <w:r w:rsidR="00B66610">
        <w:rPr>
          <w:rFonts w:ascii="標楷體" w:eastAsia="標楷體" w:hAnsi="標楷體" w:hint="eastAsia"/>
        </w:rPr>
        <w:t>3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B66610">
        <w:rPr>
          <w:rFonts w:ascii="標楷體" w:eastAsia="標楷體" w:hAnsi="標楷體" w:hint="eastAsia"/>
        </w:rPr>
        <w:t>武漢</w:t>
      </w:r>
      <w:r w:rsidR="005A6AEE" w:rsidRPr="00C379D3">
        <w:rPr>
          <w:rFonts w:ascii="標楷體" w:eastAsia="標楷體" w:hAnsi="標楷體" w:hint="eastAsia"/>
        </w:rPr>
        <w:t>國民小學</w:t>
      </w:r>
      <w:r w:rsidR="00B66610">
        <w:rPr>
          <w:rFonts w:ascii="標楷體" w:eastAsia="標楷體" w:hAnsi="標楷體" w:hint="eastAsia"/>
        </w:rPr>
        <w:t>1F視聽教室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="00B66610">
        <w:rPr>
          <w:rFonts w:ascii="標楷體" w:eastAsia="標楷體" w:hAnsi="標楷體" w:hint="eastAsia"/>
        </w:rPr>
        <w:t>預計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="00B66610">
        <w:rPr>
          <w:rFonts w:ascii="標楷體" w:eastAsia="標楷體" w:hAnsi="標楷體" w:hint="eastAsia"/>
        </w:rPr>
        <w:t>人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66610" w:rsidRPr="00C379D3" w:rsidRDefault="0068480E" w:rsidP="00B66610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t>工作坊研討</w:t>
      </w:r>
    </w:p>
    <w:p w:rsidR="002D578A" w:rsidRDefault="002D578A" w:rsidP="00F92C51">
      <w:pPr>
        <w:jc w:val="both"/>
        <w:rPr>
          <w:rFonts w:ascii="標楷體" w:eastAsia="標楷體" w:hAnsi="標楷體"/>
          <w:b/>
        </w:rPr>
      </w:pPr>
      <w:r w:rsidRPr="00B53120">
        <w:rPr>
          <w:rFonts w:ascii="標楷體" w:eastAsia="標楷體" w:hAnsi="標楷體" w:hint="eastAsia"/>
          <w:b/>
        </w:rPr>
        <w:t>附件一：</w:t>
      </w:r>
      <w:r w:rsidR="00B00264" w:rsidRPr="00B00264">
        <w:rPr>
          <w:rFonts w:ascii="標楷體" w:eastAsia="標楷體" w:hAnsi="標楷體" w:hint="eastAsia"/>
          <w:b/>
        </w:rPr>
        <w:t>學力提升教學精進工作坊</w:t>
      </w:r>
      <w:r w:rsidRPr="00B53120">
        <w:rPr>
          <w:rFonts w:ascii="標楷體" w:eastAsia="標楷體" w:hAnsi="標楷體" w:hint="eastAsia"/>
          <w:b/>
        </w:rPr>
        <w:t>課程內容</w:t>
      </w:r>
    </w:p>
    <w:p w:rsidR="00B66610" w:rsidRPr="00B53120" w:rsidRDefault="00B66610" w:rsidP="00F92C51">
      <w:pPr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B66610">
        <w:trPr>
          <w:cantSplit/>
          <w:trHeight w:val="41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lastRenderedPageBreak/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D65BDD"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D65BDD">
              <w:rPr>
                <w:rFonts w:ascii="標楷體" w:eastAsia="標楷體" w:hAnsi="標楷體" w:cs="標楷體" w:hint="eastAsia"/>
              </w:rPr>
              <w:t>05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D65BDD">
              <w:rPr>
                <w:rFonts w:ascii="標楷體" w:eastAsia="標楷體" w:hAnsi="標楷體" w:cs="標楷體" w:hint="eastAsia"/>
              </w:rPr>
              <w:t>31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B66610">
        <w:trPr>
          <w:cantSplit/>
          <w:trHeight w:val="25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D65BDD">
              <w:rPr>
                <w:rFonts w:ascii="標楷體" w:eastAsia="標楷體" w:hAnsi="標楷體" w:hint="eastAsia"/>
              </w:rPr>
              <w:t>龍潭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D65BDD">
              <w:rPr>
                <w:rFonts w:ascii="標楷體" w:eastAsia="標楷體" w:hAnsi="標楷體" w:hint="eastAsia"/>
              </w:rPr>
              <w:t>武漢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D65BDD">
              <w:rPr>
                <w:rFonts w:ascii="標楷體" w:eastAsia="標楷體" w:hAnsi="標楷體" w:hint="eastAsia"/>
              </w:rPr>
              <w:t>1F視聽教室</w:t>
            </w:r>
          </w:p>
        </w:tc>
      </w:tr>
      <w:tr w:rsidR="00C379D3" w:rsidRPr="00B53120" w:rsidTr="00B66610">
        <w:trPr>
          <w:cantSplit/>
          <w:trHeight w:val="248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B66610">
        <w:trPr>
          <w:trHeight w:val="3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B66610">
        <w:trPr>
          <w:trHeight w:val="49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2B5" w:rsidRDefault="00495B12" w:rsidP="008962B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高原國小林志展</w:t>
            </w:r>
            <w:r w:rsidR="008962B5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B66610">
        <w:trPr>
          <w:trHeight w:val="4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Default="00B62657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分別由以下輔導團成員進入各組擔任助教：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【協助各組完成實作】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(1) </w:t>
            </w: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(3) </w:t>
            </w: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(4) </w:t>
            </w: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  <w:p w:rsidR="00D65BDD" w:rsidRDefault="003D67CE" w:rsidP="00495B12">
            <w:pPr>
              <w:pStyle w:val="a7"/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  <w:r w:rsidRPr="005B56BC">
              <w:rPr>
                <w:rFonts w:ascii="標楷體" w:eastAsia="標楷體" w:hAnsi="標楷體" w:hint="eastAsia"/>
              </w:rPr>
              <w:t xml:space="preserve">(5) </w:t>
            </w:r>
            <w:r w:rsidR="00495B12">
              <w:rPr>
                <w:rFonts w:ascii="標楷體" w:eastAsia="標楷體" w:hAnsi="標楷體" w:hint="eastAsia"/>
              </w:rPr>
              <w:t>高原國小林志展</w:t>
            </w:r>
            <w:r w:rsidR="00495B12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D65BDD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(6) </w:t>
            </w:r>
            <w:r w:rsidR="00D65BDD">
              <w:rPr>
                <w:rFonts w:ascii="標楷體" w:eastAsia="標楷體" w:hAnsi="標楷體" w:hint="eastAsia"/>
              </w:rPr>
              <w:t>新勢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 w:rsidR="00D65BDD">
              <w:rPr>
                <w:rFonts w:ascii="標楷體" w:eastAsia="標楷體" w:hAnsi="標楷體" w:hint="eastAsia"/>
              </w:rPr>
              <w:t>錢善盈主任</w:t>
            </w:r>
          </w:p>
          <w:p w:rsidR="003D67CE" w:rsidRPr="00B53120" w:rsidRDefault="003D67CE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*使用海報+彩色筆</w:t>
            </w:r>
          </w:p>
        </w:tc>
      </w:tr>
      <w:tr w:rsidR="0007786C" w:rsidRPr="00B53120" w:rsidTr="00B66610">
        <w:trPr>
          <w:trHeight w:val="6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1F4D0F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9C" w:rsidRDefault="002B339C" w:rsidP="00E82D7E">
      <w:pPr>
        <w:spacing w:after="0" w:line="240" w:lineRule="auto"/>
      </w:pPr>
      <w:r>
        <w:separator/>
      </w:r>
    </w:p>
  </w:endnote>
  <w:endnote w:type="continuationSeparator" w:id="0">
    <w:p w:rsidR="002B339C" w:rsidRDefault="002B339C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9C" w:rsidRDefault="002B339C" w:rsidP="00E82D7E">
      <w:pPr>
        <w:spacing w:after="0" w:line="240" w:lineRule="auto"/>
      </w:pPr>
      <w:r>
        <w:separator/>
      </w:r>
    </w:p>
  </w:footnote>
  <w:footnote w:type="continuationSeparator" w:id="0">
    <w:p w:rsidR="002B339C" w:rsidRDefault="002B339C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1F4D0F"/>
    <w:rsid w:val="002017F9"/>
    <w:rsid w:val="002B339C"/>
    <w:rsid w:val="002C5882"/>
    <w:rsid w:val="002D35DB"/>
    <w:rsid w:val="002D578A"/>
    <w:rsid w:val="0034725C"/>
    <w:rsid w:val="003C209F"/>
    <w:rsid w:val="003C74FB"/>
    <w:rsid w:val="003D67CE"/>
    <w:rsid w:val="00413ECC"/>
    <w:rsid w:val="0045705D"/>
    <w:rsid w:val="00495B12"/>
    <w:rsid w:val="004A0433"/>
    <w:rsid w:val="004C7B25"/>
    <w:rsid w:val="00524463"/>
    <w:rsid w:val="00557CD4"/>
    <w:rsid w:val="00571D36"/>
    <w:rsid w:val="00573991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5652D"/>
    <w:rsid w:val="00777104"/>
    <w:rsid w:val="007E0728"/>
    <w:rsid w:val="007F0967"/>
    <w:rsid w:val="0080040F"/>
    <w:rsid w:val="00841468"/>
    <w:rsid w:val="008519F1"/>
    <w:rsid w:val="00885B08"/>
    <w:rsid w:val="008962B5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AF5E68"/>
    <w:rsid w:val="00B00264"/>
    <w:rsid w:val="00B27822"/>
    <w:rsid w:val="00B53120"/>
    <w:rsid w:val="00B62657"/>
    <w:rsid w:val="00B66610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D65BDD"/>
    <w:rsid w:val="00E21F5B"/>
    <w:rsid w:val="00E44229"/>
    <w:rsid w:val="00E47AD5"/>
    <w:rsid w:val="00E82D7E"/>
    <w:rsid w:val="00EB427D"/>
    <w:rsid w:val="00ED30A5"/>
    <w:rsid w:val="00F83475"/>
    <w:rsid w:val="00F92C51"/>
    <w:rsid w:val="00F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AD77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語輔</cp:lastModifiedBy>
  <cp:revision>3</cp:revision>
  <dcterms:created xsi:type="dcterms:W3CDTF">2023-02-22T00:46:00Z</dcterms:created>
  <dcterms:modified xsi:type="dcterms:W3CDTF">2023-03-15T01:18:00Z</dcterms:modified>
</cp:coreProperties>
</file>