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DA" w:rsidRPr="00BF6476" w:rsidRDefault="001D726C" w:rsidP="003658D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</w:t>
      </w:r>
      <w:r w:rsidR="00BF6476" w:rsidRPr="00BF6476">
        <w:rPr>
          <w:rFonts w:ascii="標楷體" w:eastAsia="標楷體" w:hAnsi="標楷體" w:hint="eastAsia"/>
          <w:sz w:val="36"/>
          <w:szCs w:val="36"/>
        </w:rPr>
        <w:t>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="00BF6476" w:rsidRPr="00BF6476">
        <w:rPr>
          <w:rFonts w:ascii="標楷體" w:eastAsia="標楷體" w:hAnsi="標楷體" w:hint="eastAsia"/>
          <w:sz w:val="36"/>
          <w:szCs w:val="36"/>
        </w:rPr>
        <w:t>屆公教人員</w:t>
      </w:r>
      <w:r w:rsidR="00606D28">
        <w:rPr>
          <w:rFonts w:ascii="標楷體" w:eastAsia="標楷體" w:hAnsi="標楷體" w:hint="eastAsia"/>
          <w:sz w:val="36"/>
          <w:szCs w:val="36"/>
        </w:rPr>
        <w:t>桌</w:t>
      </w:r>
      <w:r w:rsidR="00BF6476" w:rsidRPr="00BF6476">
        <w:rPr>
          <w:rFonts w:ascii="標楷體" w:eastAsia="標楷體" w:hAnsi="標楷體" w:hint="eastAsia"/>
          <w:sz w:val="36"/>
          <w:szCs w:val="36"/>
        </w:rPr>
        <w:t>球錦標賽領隊會議</w:t>
      </w:r>
      <w:r w:rsidR="000F165D">
        <w:rPr>
          <w:rFonts w:ascii="標楷體" w:eastAsia="標楷體" w:hAnsi="標楷體" w:hint="eastAsia"/>
          <w:sz w:val="36"/>
          <w:szCs w:val="36"/>
        </w:rPr>
        <w:t>紀錄</w:t>
      </w:r>
    </w:p>
    <w:p w:rsidR="00BF6476" w:rsidRPr="00BF6476" w:rsidRDefault="00BF6476" w:rsidP="00BF647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F6476">
        <w:rPr>
          <w:rFonts w:ascii="標楷體" w:eastAsia="標楷體" w:hAnsi="標楷體" w:hint="eastAsia"/>
          <w:sz w:val="28"/>
          <w:szCs w:val="28"/>
        </w:rPr>
        <w:t>一、會議時間：10</w:t>
      </w:r>
      <w:r w:rsidR="001D726C">
        <w:rPr>
          <w:rFonts w:ascii="標楷體" w:eastAsia="標楷體" w:hAnsi="標楷體" w:hint="eastAsia"/>
          <w:sz w:val="28"/>
          <w:szCs w:val="28"/>
        </w:rPr>
        <w:t>4</w:t>
      </w:r>
      <w:r w:rsidRPr="00BF6476">
        <w:rPr>
          <w:rFonts w:ascii="標楷體" w:eastAsia="標楷體" w:hAnsi="標楷體" w:hint="eastAsia"/>
          <w:sz w:val="28"/>
          <w:szCs w:val="28"/>
        </w:rPr>
        <w:t>年</w:t>
      </w:r>
      <w:r w:rsidR="00766D45">
        <w:rPr>
          <w:rFonts w:ascii="標楷體" w:eastAsia="標楷體" w:hAnsi="標楷體" w:hint="eastAsia"/>
          <w:sz w:val="28"/>
          <w:szCs w:val="28"/>
        </w:rPr>
        <w:t>10</w:t>
      </w:r>
      <w:r w:rsidRPr="00BF6476">
        <w:rPr>
          <w:rFonts w:ascii="標楷體" w:eastAsia="標楷體" w:hAnsi="標楷體" w:hint="eastAsia"/>
          <w:sz w:val="28"/>
          <w:szCs w:val="28"/>
        </w:rPr>
        <w:t>月</w:t>
      </w:r>
      <w:r w:rsidR="00766D45">
        <w:rPr>
          <w:rFonts w:ascii="標楷體" w:eastAsia="標楷體" w:hAnsi="標楷體" w:hint="eastAsia"/>
          <w:sz w:val="28"/>
          <w:szCs w:val="28"/>
        </w:rPr>
        <w:t>2</w:t>
      </w:r>
      <w:r w:rsidRPr="00BF6476">
        <w:rPr>
          <w:rFonts w:ascii="標楷體" w:eastAsia="標楷體" w:hAnsi="標楷體" w:hint="eastAsia"/>
          <w:sz w:val="28"/>
          <w:szCs w:val="28"/>
        </w:rPr>
        <w:t>日（星期</w:t>
      </w:r>
      <w:r w:rsidR="00766D45">
        <w:rPr>
          <w:rFonts w:ascii="標楷體" w:eastAsia="標楷體" w:hAnsi="標楷體" w:hint="eastAsia"/>
          <w:sz w:val="28"/>
          <w:szCs w:val="28"/>
        </w:rPr>
        <w:t>五</w:t>
      </w:r>
      <w:r w:rsidRPr="00BF6476">
        <w:rPr>
          <w:rFonts w:ascii="標楷體" w:eastAsia="標楷體" w:hAnsi="標楷體" w:hint="eastAsia"/>
          <w:sz w:val="28"/>
          <w:szCs w:val="28"/>
        </w:rPr>
        <w:t>）</w:t>
      </w:r>
      <w:r w:rsidR="00606D28">
        <w:rPr>
          <w:rFonts w:ascii="標楷體" w:eastAsia="標楷體" w:hAnsi="標楷體" w:hint="eastAsia"/>
          <w:sz w:val="28"/>
          <w:szCs w:val="28"/>
        </w:rPr>
        <w:t>上</w:t>
      </w:r>
      <w:r w:rsidRPr="00BF6476">
        <w:rPr>
          <w:rFonts w:ascii="標楷體" w:eastAsia="標楷體" w:hAnsi="標楷體" w:hint="eastAsia"/>
          <w:sz w:val="28"/>
          <w:szCs w:val="28"/>
        </w:rPr>
        <w:t>午</w:t>
      </w:r>
      <w:r w:rsidR="00606D28">
        <w:rPr>
          <w:rFonts w:ascii="標楷體" w:eastAsia="標楷體" w:hAnsi="標楷體" w:hint="eastAsia"/>
          <w:sz w:val="28"/>
          <w:szCs w:val="28"/>
        </w:rPr>
        <w:t>9</w:t>
      </w:r>
      <w:r w:rsidRPr="00BF6476">
        <w:rPr>
          <w:rFonts w:ascii="標楷體" w:eastAsia="標楷體" w:hAnsi="標楷體" w:hint="eastAsia"/>
          <w:sz w:val="28"/>
          <w:szCs w:val="28"/>
        </w:rPr>
        <w:t>時</w:t>
      </w:r>
    </w:p>
    <w:p w:rsidR="00BF6476" w:rsidRPr="00BF6476" w:rsidRDefault="001D726C" w:rsidP="00BF647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二、會議地點：桃園市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>政府13樓1301會議室</w:t>
      </w:r>
    </w:p>
    <w:p w:rsidR="00BF6476" w:rsidRPr="00BF6476" w:rsidRDefault="00BF6476" w:rsidP="00BF647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F6476">
        <w:rPr>
          <w:rFonts w:ascii="標楷體" w:eastAsia="標楷體" w:hAnsi="標楷體" w:hint="eastAsia"/>
          <w:sz w:val="28"/>
          <w:szCs w:val="28"/>
        </w:rPr>
        <w:t>三、主席致詞：</w:t>
      </w:r>
      <w:r w:rsidR="000F165D">
        <w:rPr>
          <w:rFonts w:ascii="標楷體" w:eastAsia="標楷體" w:hAnsi="標楷體" w:hint="eastAsia"/>
          <w:sz w:val="28"/>
          <w:szCs w:val="28"/>
        </w:rPr>
        <w:t>略。                                         記錄：陳政隆</w:t>
      </w:r>
    </w:p>
    <w:p w:rsidR="00BF6476" w:rsidRPr="00BF6476" w:rsidRDefault="00BF6476" w:rsidP="00BF647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F6476">
        <w:rPr>
          <w:rFonts w:ascii="標楷體" w:eastAsia="標楷體" w:hAnsi="標楷體" w:hint="eastAsia"/>
          <w:sz w:val="28"/>
          <w:szCs w:val="28"/>
        </w:rPr>
        <w:t>四、主辦單位報告事項：</w:t>
      </w:r>
    </w:p>
    <w:p w:rsidR="00BF6476" w:rsidRPr="00BF6476" w:rsidRDefault="00BF6476" w:rsidP="00BF6476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BF6476">
        <w:rPr>
          <w:rFonts w:ascii="標楷體" w:eastAsia="標楷體" w:hAnsi="標楷體" w:hint="eastAsia"/>
          <w:sz w:val="28"/>
          <w:szCs w:val="28"/>
        </w:rPr>
        <w:t>（一）本</w:t>
      </w:r>
      <w:r w:rsidR="009026A6">
        <w:rPr>
          <w:rFonts w:ascii="標楷體" w:eastAsia="標楷體" w:hAnsi="標楷體" w:hint="eastAsia"/>
          <w:sz w:val="28"/>
          <w:szCs w:val="28"/>
        </w:rPr>
        <w:t>錦標賽分為</w:t>
      </w:r>
      <w:r w:rsidRPr="00BF6476">
        <w:rPr>
          <w:rFonts w:ascii="標楷體" w:eastAsia="標楷體" w:hAnsi="標楷體" w:hint="eastAsia"/>
          <w:sz w:val="28"/>
          <w:szCs w:val="28"/>
        </w:rPr>
        <w:t>公務人員男、女子組及教職員男、女子組</w:t>
      </w:r>
      <w:r w:rsidR="009026A6">
        <w:rPr>
          <w:rFonts w:ascii="標楷體" w:eastAsia="標楷體" w:hAnsi="標楷體" w:hint="eastAsia"/>
          <w:sz w:val="28"/>
          <w:szCs w:val="28"/>
        </w:rPr>
        <w:t>，均</w:t>
      </w:r>
      <w:r w:rsidRPr="00BF6476">
        <w:rPr>
          <w:rFonts w:ascii="標楷體" w:eastAsia="標楷體" w:hAnsi="標楷體" w:hint="eastAsia"/>
          <w:sz w:val="28"/>
          <w:szCs w:val="28"/>
        </w:rPr>
        <w:t>訂於10</w:t>
      </w:r>
      <w:r w:rsidR="001D726C">
        <w:rPr>
          <w:rFonts w:ascii="標楷體" w:eastAsia="標楷體" w:hAnsi="標楷體" w:hint="eastAsia"/>
          <w:sz w:val="28"/>
          <w:szCs w:val="28"/>
        </w:rPr>
        <w:t>4</w:t>
      </w:r>
      <w:r w:rsidRPr="00BF6476">
        <w:rPr>
          <w:rFonts w:ascii="標楷體" w:eastAsia="標楷體" w:hAnsi="標楷體" w:hint="eastAsia"/>
          <w:sz w:val="28"/>
          <w:szCs w:val="28"/>
        </w:rPr>
        <w:t>年</w:t>
      </w:r>
      <w:r w:rsidR="00606D28">
        <w:rPr>
          <w:rFonts w:ascii="標楷體" w:eastAsia="標楷體" w:hAnsi="標楷體" w:hint="eastAsia"/>
          <w:sz w:val="28"/>
          <w:szCs w:val="28"/>
        </w:rPr>
        <w:t>10</w:t>
      </w:r>
      <w:r w:rsidRPr="00BF6476">
        <w:rPr>
          <w:rFonts w:ascii="標楷體" w:eastAsia="標楷體" w:hAnsi="標楷體" w:hint="eastAsia"/>
          <w:sz w:val="28"/>
          <w:szCs w:val="28"/>
        </w:rPr>
        <w:t>月</w:t>
      </w:r>
      <w:r w:rsidR="00606D28">
        <w:rPr>
          <w:rFonts w:ascii="標楷體" w:eastAsia="標楷體" w:hAnsi="標楷體" w:hint="eastAsia"/>
          <w:sz w:val="28"/>
          <w:szCs w:val="28"/>
        </w:rPr>
        <w:t>17</w:t>
      </w:r>
      <w:r w:rsidRPr="00BF6476">
        <w:rPr>
          <w:rFonts w:ascii="標楷體" w:eastAsia="標楷體" w:hAnsi="標楷體" w:hint="eastAsia"/>
          <w:sz w:val="28"/>
          <w:szCs w:val="28"/>
        </w:rPr>
        <w:t>日(星期六)在本</w:t>
      </w:r>
      <w:r w:rsidR="001D726C">
        <w:rPr>
          <w:rFonts w:ascii="標楷體" w:eastAsia="標楷體" w:hAnsi="標楷體" w:hint="eastAsia"/>
          <w:sz w:val="28"/>
          <w:szCs w:val="28"/>
        </w:rPr>
        <w:t>市</w:t>
      </w:r>
      <w:r w:rsidRPr="00BF6476">
        <w:rPr>
          <w:rFonts w:ascii="標楷體" w:eastAsia="標楷體" w:hAnsi="標楷體" w:hint="eastAsia"/>
          <w:sz w:val="28"/>
          <w:szCs w:val="28"/>
        </w:rPr>
        <w:t>體育館舉行。</w:t>
      </w:r>
    </w:p>
    <w:p w:rsidR="00BF6476" w:rsidRPr="00BF6476" w:rsidRDefault="00BF6476" w:rsidP="00BF6476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BF6476">
        <w:rPr>
          <w:rFonts w:ascii="標楷體" w:eastAsia="標楷體" w:hAnsi="標楷體" w:hint="eastAsia"/>
          <w:sz w:val="28"/>
          <w:szCs w:val="28"/>
        </w:rPr>
        <w:t>（二）開幕時間：10</w:t>
      </w:r>
      <w:r w:rsidR="001D726C">
        <w:rPr>
          <w:rFonts w:ascii="標楷體" w:eastAsia="標楷體" w:hAnsi="標楷體" w:hint="eastAsia"/>
          <w:sz w:val="28"/>
          <w:szCs w:val="28"/>
        </w:rPr>
        <w:t>4</w:t>
      </w:r>
      <w:r w:rsidRPr="00BF6476">
        <w:rPr>
          <w:rFonts w:ascii="標楷體" w:eastAsia="標楷體" w:hAnsi="標楷體" w:hint="eastAsia"/>
          <w:sz w:val="28"/>
          <w:szCs w:val="28"/>
        </w:rPr>
        <w:t>年</w:t>
      </w:r>
      <w:r w:rsidR="00606D28">
        <w:rPr>
          <w:rFonts w:ascii="標楷體" w:eastAsia="標楷體" w:hAnsi="標楷體" w:hint="eastAsia"/>
          <w:sz w:val="28"/>
          <w:szCs w:val="28"/>
        </w:rPr>
        <w:t>10</w:t>
      </w:r>
      <w:r w:rsidRPr="00BF6476">
        <w:rPr>
          <w:rFonts w:ascii="標楷體" w:eastAsia="標楷體" w:hAnsi="標楷體" w:hint="eastAsia"/>
          <w:sz w:val="28"/>
          <w:szCs w:val="28"/>
        </w:rPr>
        <w:t>月</w:t>
      </w:r>
      <w:r w:rsidR="00606D28">
        <w:rPr>
          <w:rFonts w:ascii="標楷體" w:eastAsia="標楷體" w:hAnsi="標楷體" w:hint="eastAsia"/>
          <w:sz w:val="28"/>
          <w:szCs w:val="28"/>
        </w:rPr>
        <w:t>17</w:t>
      </w:r>
      <w:r w:rsidRPr="00BF6476">
        <w:rPr>
          <w:rFonts w:ascii="標楷體" w:eastAsia="標楷體" w:hAnsi="標楷體" w:hint="eastAsia"/>
          <w:sz w:val="28"/>
          <w:szCs w:val="28"/>
        </w:rPr>
        <w:t>日上午</w:t>
      </w:r>
      <w:r w:rsidR="00606D28">
        <w:rPr>
          <w:rFonts w:ascii="標楷體" w:eastAsia="標楷體" w:hAnsi="標楷體" w:hint="eastAsia"/>
          <w:sz w:val="28"/>
          <w:szCs w:val="28"/>
        </w:rPr>
        <w:t>7</w:t>
      </w:r>
      <w:r w:rsidRPr="00BF6476">
        <w:rPr>
          <w:rFonts w:ascii="標楷體" w:eastAsia="標楷體" w:hAnsi="標楷體" w:hint="eastAsia"/>
          <w:sz w:val="28"/>
          <w:szCs w:val="28"/>
        </w:rPr>
        <w:t>時</w:t>
      </w:r>
      <w:r w:rsidR="00606D28">
        <w:rPr>
          <w:rFonts w:ascii="標楷體" w:eastAsia="標楷體" w:hAnsi="標楷體" w:hint="eastAsia"/>
          <w:sz w:val="28"/>
          <w:szCs w:val="28"/>
        </w:rPr>
        <w:t>40分</w:t>
      </w:r>
      <w:r w:rsidRPr="00BF6476">
        <w:rPr>
          <w:rFonts w:ascii="標楷體" w:eastAsia="標楷體" w:hAnsi="標楷體" w:hint="eastAsia"/>
          <w:sz w:val="28"/>
          <w:szCs w:val="28"/>
        </w:rPr>
        <w:t>司令台前集合整隊，</w:t>
      </w:r>
      <w:r w:rsidR="00606D28">
        <w:rPr>
          <w:rFonts w:ascii="標楷體" w:eastAsia="標楷體" w:hAnsi="標楷體" w:hint="eastAsia"/>
          <w:sz w:val="28"/>
          <w:szCs w:val="28"/>
        </w:rPr>
        <w:t>7</w:t>
      </w:r>
      <w:r w:rsidRPr="00BF6476">
        <w:rPr>
          <w:rFonts w:ascii="標楷體" w:eastAsia="標楷體" w:hAnsi="標楷體" w:hint="eastAsia"/>
          <w:sz w:val="28"/>
          <w:szCs w:val="28"/>
        </w:rPr>
        <w:t>時</w:t>
      </w:r>
      <w:r w:rsidR="00606D28">
        <w:rPr>
          <w:rFonts w:ascii="標楷體" w:eastAsia="標楷體" w:hAnsi="標楷體" w:hint="eastAsia"/>
          <w:sz w:val="28"/>
          <w:szCs w:val="28"/>
        </w:rPr>
        <w:t>50</w:t>
      </w:r>
      <w:r w:rsidRPr="00BF6476">
        <w:rPr>
          <w:rFonts w:ascii="標楷體" w:eastAsia="標楷體" w:hAnsi="標楷體" w:hint="eastAsia"/>
          <w:sz w:val="28"/>
          <w:szCs w:val="28"/>
        </w:rPr>
        <w:t>分預演，8時</w:t>
      </w:r>
      <w:r w:rsidR="00606D28">
        <w:rPr>
          <w:rFonts w:ascii="標楷體" w:eastAsia="標楷體" w:hAnsi="標楷體" w:hint="eastAsia"/>
          <w:sz w:val="28"/>
          <w:szCs w:val="28"/>
        </w:rPr>
        <w:t>15</w:t>
      </w:r>
      <w:r w:rsidRPr="00BF6476">
        <w:rPr>
          <w:rFonts w:ascii="標楷體" w:eastAsia="標楷體" w:hAnsi="標楷體" w:hint="eastAsia"/>
          <w:sz w:val="28"/>
          <w:szCs w:val="28"/>
        </w:rPr>
        <w:t>分整準時開幕典禮，請各隊提前進場。</w:t>
      </w:r>
    </w:p>
    <w:p w:rsidR="00BF6476" w:rsidRPr="00BF6476" w:rsidRDefault="00BF6476" w:rsidP="00BF647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F6476">
        <w:rPr>
          <w:rFonts w:ascii="標楷體" w:eastAsia="標楷體" w:hAnsi="標楷體" w:hint="eastAsia"/>
          <w:sz w:val="28"/>
          <w:szCs w:val="28"/>
        </w:rPr>
        <w:t>(三) 閉幕時間(含頒獎)：預訂為10</w:t>
      </w:r>
      <w:r w:rsidR="00606D28">
        <w:rPr>
          <w:rFonts w:ascii="標楷體" w:eastAsia="標楷體" w:hAnsi="標楷體" w:hint="eastAsia"/>
          <w:sz w:val="28"/>
          <w:szCs w:val="28"/>
        </w:rPr>
        <w:t>4</w:t>
      </w:r>
      <w:r w:rsidRPr="00BF6476">
        <w:rPr>
          <w:rFonts w:ascii="標楷體" w:eastAsia="標楷體" w:hAnsi="標楷體" w:hint="eastAsia"/>
          <w:sz w:val="28"/>
          <w:szCs w:val="28"/>
        </w:rPr>
        <w:t>年</w:t>
      </w:r>
      <w:r w:rsidR="00606D28">
        <w:rPr>
          <w:rFonts w:ascii="標楷體" w:eastAsia="標楷體" w:hAnsi="標楷體" w:hint="eastAsia"/>
          <w:sz w:val="28"/>
          <w:szCs w:val="28"/>
        </w:rPr>
        <w:t>10</w:t>
      </w:r>
      <w:r w:rsidRPr="00BF6476">
        <w:rPr>
          <w:rFonts w:ascii="標楷體" w:eastAsia="標楷體" w:hAnsi="標楷體" w:hint="eastAsia"/>
          <w:sz w:val="28"/>
          <w:szCs w:val="28"/>
        </w:rPr>
        <w:t>月</w:t>
      </w:r>
      <w:r w:rsidR="00606D28">
        <w:rPr>
          <w:rFonts w:ascii="標楷體" w:eastAsia="標楷體" w:hAnsi="標楷體" w:hint="eastAsia"/>
          <w:sz w:val="28"/>
          <w:szCs w:val="28"/>
        </w:rPr>
        <w:t>17</w:t>
      </w:r>
      <w:r w:rsidRPr="00BF6476">
        <w:rPr>
          <w:rFonts w:ascii="標楷體" w:eastAsia="標楷體" w:hAnsi="標楷體" w:hint="eastAsia"/>
          <w:sz w:val="28"/>
          <w:szCs w:val="28"/>
        </w:rPr>
        <w:t>日下午6時（暫訂）。</w:t>
      </w:r>
    </w:p>
    <w:p w:rsidR="00BF6476" w:rsidRPr="00BF6476" w:rsidRDefault="00BF6476" w:rsidP="00BF6476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BF6476">
        <w:rPr>
          <w:rFonts w:ascii="標楷體" w:eastAsia="標楷體" w:hAnsi="標楷體" w:hint="eastAsia"/>
          <w:sz w:val="28"/>
          <w:szCs w:val="28"/>
        </w:rPr>
        <w:t>(四) 公務人員組及教職員組之賽程於開幕典禮結束後隨即開始(請各隊於</w:t>
      </w:r>
      <w:r w:rsidR="008C1C55">
        <w:rPr>
          <w:rFonts w:ascii="標楷體" w:eastAsia="標楷體" w:hAnsi="標楷體" w:hint="eastAsia"/>
          <w:sz w:val="28"/>
          <w:szCs w:val="28"/>
        </w:rPr>
        <w:t>8</w:t>
      </w:r>
      <w:r w:rsidRPr="00BF6476">
        <w:rPr>
          <w:rFonts w:ascii="標楷體" w:eastAsia="標楷體" w:hAnsi="標楷體" w:hint="eastAsia"/>
          <w:sz w:val="28"/>
          <w:szCs w:val="28"/>
        </w:rPr>
        <w:t>時</w:t>
      </w:r>
      <w:r w:rsidR="008C1C55">
        <w:rPr>
          <w:rFonts w:ascii="標楷體" w:eastAsia="標楷體" w:hAnsi="標楷體" w:hint="eastAsia"/>
          <w:sz w:val="28"/>
          <w:szCs w:val="28"/>
        </w:rPr>
        <w:t>45分</w:t>
      </w:r>
      <w:r w:rsidRPr="00BF6476">
        <w:rPr>
          <w:rFonts w:ascii="標楷體" w:eastAsia="標楷體" w:hAnsi="標楷體" w:hint="eastAsia"/>
          <w:sz w:val="28"/>
          <w:szCs w:val="28"/>
        </w:rPr>
        <w:t>前報到並提出賽名單)。</w:t>
      </w:r>
    </w:p>
    <w:p w:rsidR="00BF6476" w:rsidRPr="00BF6476" w:rsidRDefault="00BF6476" w:rsidP="00BF647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F6476">
        <w:rPr>
          <w:rFonts w:ascii="標楷體" w:eastAsia="標楷體" w:hAnsi="標楷體" w:hint="eastAsia"/>
          <w:sz w:val="28"/>
          <w:szCs w:val="28"/>
        </w:rPr>
        <w:t>（五）各參賽單位應自備機關旗及旗桿，並請各隊自行派員舉牌及舉旗。</w:t>
      </w:r>
    </w:p>
    <w:p w:rsidR="00BF6476" w:rsidRPr="00BF6476" w:rsidRDefault="00BF6476" w:rsidP="00BF6476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BF6476">
        <w:rPr>
          <w:rFonts w:ascii="標楷體" w:eastAsia="標楷體" w:hAnsi="標楷體" w:hint="eastAsia"/>
          <w:sz w:val="28"/>
          <w:szCs w:val="28"/>
        </w:rPr>
        <w:t xml:space="preserve"> (六)比賽當天務必請各隊選手攜帶服務機關識別證或證明文件（或身分證）以備查驗。</w:t>
      </w:r>
    </w:p>
    <w:p w:rsidR="00BF6476" w:rsidRPr="00BF6476" w:rsidRDefault="00BF6476" w:rsidP="00BF647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F6476">
        <w:rPr>
          <w:rFonts w:ascii="標楷體" w:eastAsia="標楷體" w:hAnsi="標楷體" w:hint="eastAsia"/>
          <w:sz w:val="28"/>
          <w:szCs w:val="28"/>
        </w:rPr>
        <w:t>（</w:t>
      </w:r>
      <w:r w:rsidR="00BE6EA6">
        <w:rPr>
          <w:rFonts w:ascii="標楷體" w:eastAsia="標楷體" w:hAnsi="標楷體" w:hint="eastAsia"/>
          <w:sz w:val="28"/>
          <w:szCs w:val="28"/>
        </w:rPr>
        <w:t>七</w:t>
      </w:r>
      <w:r w:rsidRPr="00BF6476">
        <w:rPr>
          <w:rFonts w:ascii="標楷體" w:eastAsia="標楷體" w:hAnsi="標楷體" w:hint="eastAsia"/>
          <w:sz w:val="28"/>
          <w:szCs w:val="28"/>
        </w:rPr>
        <w:t>）午餐便當請各隊自理或洽會場服務組協助辦理。</w:t>
      </w:r>
    </w:p>
    <w:p w:rsidR="00BF6476" w:rsidRPr="00BF6476" w:rsidRDefault="00BF6476" w:rsidP="00BF647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F6476">
        <w:rPr>
          <w:rFonts w:ascii="標楷體" w:eastAsia="標楷體" w:hAnsi="標楷體" w:hint="eastAsia"/>
          <w:sz w:val="28"/>
          <w:szCs w:val="28"/>
        </w:rPr>
        <w:t>（</w:t>
      </w:r>
      <w:r w:rsidR="00BE6EA6">
        <w:rPr>
          <w:rFonts w:ascii="標楷體" w:eastAsia="標楷體" w:hAnsi="標楷體" w:hint="eastAsia"/>
          <w:sz w:val="28"/>
          <w:szCs w:val="28"/>
        </w:rPr>
        <w:t>八</w:t>
      </w:r>
      <w:r w:rsidRPr="00BF6476">
        <w:rPr>
          <w:rFonts w:ascii="標楷體" w:eastAsia="標楷體" w:hAnsi="標楷體" w:hint="eastAsia"/>
          <w:sz w:val="28"/>
          <w:szCs w:val="28"/>
        </w:rPr>
        <w:t>）閉幕典禮時，各參賽隊伍無論是否獲獎，均請派代表參加。</w:t>
      </w:r>
    </w:p>
    <w:p w:rsidR="00BF6476" w:rsidRPr="00BF6476" w:rsidRDefault="00BF6476" w:rsidP="00BF6476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BF6476">
        <w:rPr>
          <w:rFonts w:ascii="標楷體" w:eastAsia="標楷體" w:hAnsi="標楷體" w:hint="eastAsia"/>
          <w:sz w:val="28"/>
          <w:szCs w:val="28"/>
        </w:rPr>
        <w:t>（</w:t>
      </w:r>
      <w:r w:rsidR="00BE6EA6">
        <w:rPr>
          <w:rFonts w:ascii="標楷體" w:eastAsia="標楷體" w:hAnsi="標楷體" w:hint="eastAsia"/>
          <w:sz w:val="28"/>
          <w:szCs w:val="28"/>
        </w:rPr>
        <w:t>九</w:t>
      </w:r>
      <w:r w:rsidRPr="00BF6476">
        <w:rPr>
          <w:rFonts w:ascii="標楷體" w:eastAsia="標楷體" w:hAnsi="標楷體" w:hint="eastAsia"/>
          <w:sz w:val="28"/>
          <w:szCs w:val="28"/>
        </w:rPr>
        <w:t>）比賽成績公布後，適用學校教職員組敘獎規定者，請組隊之公所彙整敘獎人員名冊後，函知桃園</w:t>
      </w:r>
      <w:r w:rsidR="00646B22">
        <w:rPr>
          <w:rFonts w:ascii="標楷體" w:eastAsia="標楷體" w:hAnsi="標楷體" w:hint="eastAsia"/>
          <w:sz w:val="28"/>
          <w:szCs w:val="28"/>
        </w:rPr>
        <w:t>市</w:t>
      </w:r>
      <w:r w:rsidRPr="00BF6476">
        <w:rPr>
          <w:rFonts w:ascii="標楷體" w:eastAsia="標楷體" w:hAnsi="標楷體" w:hint="eastAsia"/>
          <w:sz w:val="28"/>
          <w:szCs w:val="28"/>
        </w:rPr>
        <w:t>政府教育局頒發獎狀或權責機關學校逕行敘獎；公務人員部分，則由權責機關逕行敘獎。</w:t>
      </w:r>
    </w:p>
    <w:p w:rsidR="00BF6476" w:rsidRPr="00BF6476" w:rsidRDefault="00BF6476" w:rsidP="00BE6EA6">
      <w:pPr>
        <w:spacing w:line="4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BF6476">
        <w:rPr>
          <w:rFonts w:ascii="標楷體" w:eastAsia="標楷體" w:hAnsi="標楷體" w:hint="eastAsia"/>
          <w:sz w:val="28"/>
          <w:szCs w:val="28"/>
        </w:rPr>
        <w:t>（十）活動當日開放田徑場地下</w:t>
      </w:r>
      <w:r w:rsidR="000F165D">
        <w:rPr>
          <w:rFonts w:ascii="標楷體" w:eastAsia="標楷體" w:hAnsi="標楷體" w:hint="eastAsia"/>
          <w:sz w:val="28"/>
          <w:szCs w:val="28"/>
        </w:rPr>
        <w:t>第二</w:t>
      </w:r>
      <w:r w:rsidRPr="00BF6476">
        <w:rPr>
          <w:rFonts w:ascii="標楷體" w:eastAsia="標楷體" w:hAnsi="標楷體" w:hint="eastAsia"/>
          <w:sz w:val="28"/>
          <w:szCs w:val="28"/>
        </w:rPr>
        <w:t>停車場(停車場出入口位於三民路上)供參賽人員停車，因車位有限，請盡量共乘或搭乘大眾交通工具，騎乘摩托者，請確依規定停車，避免遭到托吊。</w:t>
      </w:r>
    </w:p>
    <w:p w:rsidR="00BF6476" w:rsidRPr="00BF6476" w:rsidRDefault="00BF6476" w:rsidP="00BF647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F6476">
        <w:rPr>
          <w:rFonts w:ascii="標楷體" w:eastAsia="標楷體" w:hAnsi="標楷體" w:hint="eastAsia"/>
          <w:sz w:val="28"/>
          <w:szCs w:val="28"/>
        </w:rPr>
        <w:t>（十</w:t>
      </w:r>
      <w:r w:rsidR="00BE6EA6">
        <w:rPr>
          <w:rFonts w:ascii="標楷體" w:eastAsia="標楷體" w:hAnsi="標楷體" w:hint="eastAsia"/>
          <w:sz w:val="28"/>
          <w:szCs w:val="28"/>
        </w:rPr>
        <w:t>一</w:t>
      </w:r>
      <w:r w:rsidRPr="00BF6476">
        <w:rPr>
          <w:rFonts w:ascii="標楷體" w:eastAsia="標楷體" w:hAnsi="標楷體" w:hint="eastAsia"/>
          <w:sz w:val="28"/>
          <w:szCs w:val="28"/>
        </w:rPr>
        <w:t>）未盡事宜，另行補充。</w:t>
      </w:r>
    </w:p>
    <w:p w:rsidR="00BF6476" w:rsidRPr="00BF6476" w:rsidRDefault="00BF6476" w:rsidP="00BF647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F6476">
        <w:rPr>
          <w:rFonts w:ascii="標楷體" w:eastAsia="標楷體" w:hAnsi="標楷體" w:hint="eastAsia"/>
          <w:sz w:val="28"/>
          <w:szCs w:val="28"/>
        </w:rPr>
        <w:t>五、討論事項：</w:t>
      </w:r>
    </w:p>
    <w:p w:rsidR="00606D28" w:rsidRDefault="00F26094" w:rsidP="00606D28">
      <w:pPr>
        <w:spacing w:line="400" w:lineRule="exact"/>
        <w:ind w:leftChars="199" w:left="1598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案由</w:t>
      </w:r>
      <w:r w:rsidR="00E17ADF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606D28" w:rsidRPr="00606D28">
        <w:rPr>
          <w:rFonts w:ascii="標楷體" w:eastAsia="標楷體" w:hAnsi="標楷體" w:hint="eastAsia"/>
          <w:sz w:val="28"/>
          <w:szCs w:val="28"/>
        </w:rPr>
        <w:t>有關本屆</w:t>
      </w:r>
      <w:r w:rsidR="00606D28">
        <w:rPr>
          <w:rFonts w:ascii="標楷體" w:eastAsia="標楷體" w:hAnsi="標楷體" w:hint="eastAsia"/>
          <w:sz w:val="28"/>
          <w:szCs w:val="28"/>
        </w:rPr>
        <w:t>桌</w:t>
      </w:r>
      <w:r w:rsidR="00606D28" w:rsidRPr="00606D28">
        <w:rPr>
          <w:rFonts w:ascii="標楷體" w:eastAsia="標楷體" w:hAnsi="標楷體" w:hint="eastAsia"/>
          <w:sz w:val="28"/>
          <w:szCs w:val="28"/>
        </w:rPr>
        <w:t>球錦標賽公務人員及學校教職員男、女子組分組比賽等相關事宜，提請  討論。</w:t>
      </w:r>
    </w:p>
    <w:p w:rsidR="003529CB" w:rsidRDefault="00F26094" w:rsidP="00033601">
      <w:pPr>
        <w:spacing w:line="400" w:lineRule="exact"/>
        <w:ind w:leftChars="199" w:left="1598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  明：</w:t>
      </w:r>
      <w:r w:rsidR="00033601">
        <w:rPr>
          <w:rFonts w:ascii="標楷體" w:eastAsia="標楷體" w:hAnsi="標楷體" w:hint="eastAsia"/>
          <w:sz w:val="28"/>
          <w:szCs w:val="28"/>
        </w:rPr>
        <w:t>本屆公教人員桌球錦標賽</w:t>
      </w:r>
      <w:r w:rsidR="00033601" w:rsidRPr="003529CB">
        <w:rPr>
          <w:rFonts w:ascii="標楷體" w:eastAsia="標楷體" w:hAnsi="標楷體" w:hint="eastAsia"/>
          <w:sz w:val="28"/>
          <w:szCs w:val="28"/>
        </w:rPr>
        <w:t>公務人員男、女子組賽制採不分甲、乙組比賽</w:t>
      </w:r>
      <w:r w:rsidR="00033601">
        <w:rPr>
          <w:rFonts w:ascii="標楷體" w:eastAsia="標楷體" w:hAnsi="標楷體" w:hint="eastAsia"/>
          <w:sz w:val="28"/>
          <w:szCs w:val="28"/>
        </w:rPr>
        <w:t>，本次賽事共有88隊報名參賽，其中包含公務人員男子組41隊、公務人員女子組25隊、教職員男子組12隊及教職員女子組10隊，考量報名隊伍數、賽程時間及因應最新正式比賽規則，擬修正本屆桌球錦標賽實施辦法有關比賽制度、獎勵及申訴等規定(如附件1)</w:t>
      </w:r>
      <w:r w:rsidR="00606D28" w:rsidRPr="003529CB">
        <w:rPr>
          <w:rFonts w:ascii="標楷體" w:eastAsia="標楷體" w:hAnsi="標楷體" w:hint="eastAsia"/>
          <w:sz w:val="28"/>
          <w:szCs w:val="28"/>
        </w:rPr>
        <w:t>。</w:t>
      </w:r>
    </w:p>
    <w:p w:rsidR="00103C23" w:rsidRDefault="00C61FD9" w:rsidP="00103C23">
      <w:pPr>
        <w:spacing w:line="400" w:lineRule="exact"/>
        <w:ind w:leftChars="199" w:left="1598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  議</w:t>
      </w:r>
      <w:r w:rsidR="00C228C9">
        <w:rPr>
          <w:rFonts w:ascii="標楷體" w:eastAsia="標楷體" w:hAnsi="標楷體" w:hint="eastAsia"/>
          <w:sz w:val="28"/>
          <w:szCs w:val="28"/>
        </w:rPr>
        <w:t>：</w:t>
      </w:r>
      <w:r w:rsidR="00F3053E">
        <w:rPr>
          <w:rFonts w:ascii="標楷體" w:eastAsia="標楷體" w:hAnsi="標楷體" w:hint="eastAsia"/>
          <w:sz w:val="28"/>
          <w:szCs w:val="28"/>
        </w:rPr>
        <w:t>本屆桌球錦標賽實施辦法修正內容照案通過。</w:t>
      </w:r>
    </w:p>
    <w:p w:rsidR="00F3053E" w:rsidRDefault="00F3053E" w:rsidP="00B818BC">
      <w:pPr>
        <w:spacing w:line="400" w:lineRule="exact"/>
        <w:ind w:leftChars="200" w:left="1701" w:hangingChars="436" w:hanging="1221"/>
        <w:rPr>
          <w:rFonts w:ascii="標楷體" w:eastAsia="標楷體" w:hAnsi="標楷體"/>
          <w:sz w:val="28"/>
          <w:szCs w:val="28"/>
        </w:rPr>
      </w:pPr>
    </w:p>
    <w:p w:rsidR="00B818BC" w:rsidRDefault="0059754A" w:rsidP="00B818BC">
      <w:pPr>
        <w:spacing w:line="400" w:lineRule="exact"/>
        <w:ind w:leftChars="200" w:left="1701" w:hangingChars="436" w:hanging="12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案由</w:t>
      </w:r>
      <w:r w:rsidR="00033601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646B22">
        <w:rPr>
          <w:rFonts w:ascii="標楷體" w:eastAsia="標楷體" w:hAnsi="標楷體" w:hint="eastAsia"/>
          <w:sz w:val="28"/>
          <w:szCs w:val="28"/>
        </w:rPr>
        <w:t>有關本屆</w:t>
      </w:r>
      <w:r w:rsidR="00606D28">
        <w:rPr>
          <w:rFonts w:ascii="標楷體" w:eastAsia="標楷體" w:hAnsi="標楷體" w:hint="eastAsia"/>
          <w:sz w:val="28"/>
          <w:szCs w:val="28"/>
        </w:rPr>
        <w:t>桌</w:t>
      </w:r>
      <w:r w:rsidR="00646B22" w:rsidRPr="00646B22">
        <w:rPr>
          <w:rFonts w:ascii="標楷體" w:eastAsia="標楷體" w:hAnsi="標楷體" w:hint="eastAsia"/>
          <w:sz w:val="28"/>
          <w:szCs w:val="28"/>
        </w:rPr>
        <w:t>球錦標賽親子闖關活動</w:t>
      </w:r>
      <w:r w:rsidR="00646B22">
        <w:rPr>
          <w:rFonts w:ascii="標楷體" w:eastAsia="標楷體" w:hAnsi="標楷體" w:hint="eastAsia"/>
          <w:sz w:val="28"/>
          <w:szCs w:val="28"/>
        </w:rPr>
        <w:t>相關事宜，提請　討論。</w:t>
      </w:r>
    </w:p>
    <w:p w:rsidR="00985D64" w:rsidRPr="00BF6476" w:rsidRDefault="00C61FD9" w:rsidP="00985D64">
      <w:pPr>
        <w:spacing w:line="400" w:lineRule="exact"/>
        <w:ind w:leftChars="199" w:left="1598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  議</w:t>
      </w:r>
      <w:r w:rsidR="00985D64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照案通過，並</w:t>
      </w:r>
      <w:r w:rsidR="00985D64">
        <w:rPr>
          <w:rFonts w:ascii="標楷體" w:eastAsia="標楷體" w:hAnsi="標楷體" w:hint="eastAsia"/>
          <w:sz w:val="28"/>
          <w:szCs w:val="28"/>
        </w:rPr>
        <w:t>請各</w:t>
      </w:r>
      <w:r>
        <w:rPr>
          <w:rFonts w:ascii="標楷體" w:eastAsia="標楷體" w:hAnsi="標楷體" w:hint="eastAsia"/>
          <w:sz w:val="28"/>
          <w:szCs w:val="28"/>
        </w:rPr>
        <w:t>機關鼓勵所屬</w:t>
      </w:r>
      <w:r w:rsidR="00985D64">
        <w:rPr>
          <w:rFonts w:ascii="標楷體" w:eastAsia="標楷體" w:hAnsi="標楷體" w:hint="eastAsia"/>
          <w:sz w:val="28"/>
          <w:szCs w:val="28"/>
        </w:rPr>
        <w:t>人員踴躍報名參與。</w:t>
      </w:r>
    </w:p>
    <w:p w:rsidR="00BF6476" w:rsidRPr="00BF6476" w:rsidRDefault="00BF6476" w:rsidP="00BF647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F6476">
        <w:rPr>
          <w:rFonts w:ascii="標楷體" w:eastAsia="標楷體" w:hAnsi="標楷體" w:hint="eastAsia"/>
          <w:sz w:val="28"/>
          <w:szCs w:val="28"/>
        </w:rPr>
        <w:t>六、開始抽籤：</w:t>
      </w:r>
      <w:r w:rsidR="00103C23">
        <w:rPr>
          <w:rFonts w:ascii="標楷體" w:eastAsia="標楷體" w:hAnsi="標楷體" w:hint="eastAsia"/>
          <w:sz w:val="28"/>
          <w:szCs w:val="28"/>
        </w:rPr>
        <w:t>抽籤結果詳如</w:t>
      </w:r>
      <w:r w:rsidR="00D51C13">
        <w:rPr>
          <w:rFonts w:ascii="標楷體" w:eastAsia="標楷體" w:hAnsi="標楷體" w:hint="eastAsia"/>
          <w:sz w:val="28"/>
          <w:szCs w:val="28"/>
        </w:rPr>
        <w:t>賽程表</w:t>
      </w:r>
      <w:r w:rsidR="00103C23">
        <w:rPr>
          <w:rFonts w:ascii="標楷體" w:eastAsia="標楷體" w:hAnsi="標楷體" w:hint="eastAsia"/>
          <w:sz w:val="28"/>
          <w:szCs w:val="28"/>
        </w:rPr>
        <w:t>。</w:t>
      </w:r>
    </w:p>
    <w:p w:rsidR="00BF6476" w:rsidRPr="00BF6476" w:rsidRDefault="00BF6476" w:rsidP="00BF647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F6476">
        <w:rPr>
          <w:rFonts w:ascii="標楷體" w:eastAsia="標楷體" w:hAnsi="標楷體" w:hint="eastAsia"/>
          <w:sz w:val="28"/>
          <w:szCs w:val="28"/>
        </w:rPr>
        <w:lastRenderedPageBreak/>
        <w:t>七、臨時動議：</w:t>
      </w:r>
      <w:r w:rsidR="00103C23">
        <w:rPr>
          <w:rFonts w:ascii="標楷體" w:eastAsia="標楷體" w:hAnsi="標楷體" w:hint="eastAsia"/>
          <w:sz w:val="28"/>
          <w:szCs w:val="28"/>
        </w:rPr>
        <w:t>無。</w:t>
      </w:r>
    </w:p>
    <w:p w:rsidR="00BF6476" w:rsidRDefault="00103C23" w:rsidP="00BF647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八、散會（上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>分）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34C3A" w:rsidRDefault="00B34C3A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B34C3A" w:rsidRPr="006E7FEE" w:rsidRDefault="00B34C3A" w:rsidP="00B34C3A">
      <w:pPr>
        <w:rPr>
          <w:rFonts w:ascii="標楷體" w:eastAsia="標楷體" w:hAnsi="標楷體"/>
          <w:sz w:val="32"/>
          <w:szCs w:val="32"/>
        </w:rPr>
      </w:pPr>
      <w:r w:rsidRPr="006E7FEE">
        <w:rPr>
          <w:rFonts w:ascii="標楷體" w:eastAsia="標楷體" w:hAnsi="標楷體" w:hint="eastAsia"/>
          <w:sz w:val="32"/>
          <w:szCs w:val="32"/>
        </w:rPr>
        <w:lastRenderedPageBreak/>
        <w:t>附件1</w:t>
      </w:r>
    </w:p>
    <w:p w:rsidR="00B34C3A" w:rsidRDefault="00B34C3A" w:rsidP="00B34C3A">
      <w:pPr>
        <w:jc w:val="center"/>
        <w:rPr>
          <w:rFonts w:ascii="標楷體" w:eastAsia="標楷體" w:hAnsi="標楷體"/>
          <w:sz w:val="32"/>
          <w:szCs w:val="32"/>
        </w:rPr>
      </w:pPr>
      <w:r w:rsidRPr="006E7FEE">
        <w:rPr>
          <w:rFonts w:ascii="標楷體" w:eastAsia="標楷體" w:hAnsi="標楷體" w:hint="eastAsia"/>
          <w:sz w:val="32"/>
          <w:szCs w:val="32"/>
        </w:rPr>
        <w:t>桃園市第1屆公教人員桌球錦標賽實施辦法修正前後對照表</w:t>
      </w:r>
    </w:p>
    <w:tbl>
      <w:tblPr>
        <w:tblStyle w:val="a8"/>
        <w:tblW w:w="0" w:type="auto"/>
        <w:jc w:val="center"/>
        <w:tblLook w:val="04A0"/>
      </w:tblPr>
      <w:tblGrid>
        <w:gridCol w:w="3231"/>
        <w:gridCol w:w="3231"/>
        <w:gridCol w:w="3232"/>
      </w:tblGrid>
      <w:tr w:rsidR="00B34C3A" w:rsidTr="00B34C3A">
        <w:trPr>
          <w:tblHeader/>
          <w:jc w:val="center"/>
        </w:trPr>
        <w:tc>
          <w:tcPr>
            <w:tcW w:w="3231" w:type="dxa"/>
          </w:tcPr>
          <w:p w:rsidR="00B34C3A" w:rsidRPr="000A0927" w:rsidRDefault="00B34C3A" w:rsidP="005C0C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927">
              <w:rPr>
                <w:rFonts w:ascii="標楷體" w:eastAsia="標楷體" w:hAnsi="標楷體" w:hint="eastAsia"/>
                <w:sz w:val="32"/>
                <w:szCs w:val="32"/>
              </w:rPr>
              <w:t>修正後規定</w:t>
            </w:r>
          </w:p>
        </w:tc>
        <w:tc>
          <w:tcPr>
            <w:tcW w:w="3231" w:type="dxa"/>
          </w:tcPr>
          <w:p w:rsidR="00B34C3A" w:rsidRPr="000A0927" w:rsidRDefault="00B34C3A" w:rsidP="005C0C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927">
              <w:rPr>
                <w:rFonts w:ascii="標楷體" w:eastAsia="標楷體" w:hAnsi="標楷體" w:hint="eastAsia"/>
                <w:sz w:val="32"/>
                <w:szCs w:val="32"/>
              </w:rPr>
              <w:t>原規定</w:t>
            </w:r>
          </w:p>
        </w:tc>
        <w:tc>
          <w:tcPr>
            <w:tcW w:w="3232" w:type="dxa"/>
          </w:tcPr>
          <w:p w:rsidR="00B34C3A" w:rsidRPr="000A0927" w:rsidRDefault="00B34C3A" w:rsidP="005C0C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</w:tr>
      <w:tr w:rsidR="00B34C3A" w:rsidTr="00B34C3A">
        <w:trPr>
          <w:trHeight w:val="5100"/>
          <w:jc w:val="center"/>
        </w:trPr>
        <w:tc>
          <w:tcPr>
            <w:tcW w:w="3231" w:type="dxa"/>
          </w:tcPr>
          <w:p w:rsidR="00B34C3A" w:rsidRDefault="00B34C3A" w:rsidP="005C0C0D">
            <w:pPr>
              <w:spacing w:line="420" w:lineRule="exact"/>
              <w:ind w:left="566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捌、比賽制度：</w:t>
            </w:r>
          </w:p>
          <w:p w:rsidR="00B34C3A" w:rsidRPr="00E73BE0" w:rsidRDefault="00B34C3A" w:rsidP="005C0C0D">
            <w:pPr>
              <w:spacing w:line="420" w:lineRule="exact"/>
              <w:ind w:leftChars="118" w:left="849" w:hangingChars="202" w:hanging="5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3BE0">
              <w:rPr>
                <w:rFonts w:ascii="標楷體" w:eastAsia="標楷體" w:hAnsi="標楷體" w:hint="eastAsia"/>
                <w:sz w:val="28"/>
                <w:szCs w:val="28"/>
              </w:rPr>
              <w:t>一、改制直轄市後，原各鄉鎮市公所所屬機關人員（清潔隊、幼兒園及圖書館等）移撥本府相關之一級機關，本屆桌球錦標賽公務人員男、女子組賽制採不分甲、乙組比賽，</w:t>
            </w:r>
            <w:r w:rsidRPr="00C61F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本屆公務人員男子組前16名及女子組前8名</w:t>
            </w:r>
            <w:r w:rsidRPr="00C61F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之機關列入下屆賽事</w:t>
            </w:r>
            <w:r w:rsidRPr="00E73BE0">
              <w:rPr>
                <w:rFonts w:ascii="標楷體" w:eastAsia="標楷體" w:hAnsi="標楷體" w:hint="eastAsia"/>
                <w:sz w:val="28"/>
                <w:szCs w:val="28"/>
              </w:rPr>
              <w:t>之甲組球隊。</w:t>
            </w:r>
          </w:p>
          <w:p w:rsidR="00B34C3A" w:rsidRPr="00EB58AF" w:rsidRDefault="00B34C3A" w:rsidP="005C0C0D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 w:rsidRPr="00EB58AF">
              <w:rPr>
                <w:rFonts w:ascii="標楷體" w:eastAsia="標楷體" w:hAnsi="標楷體" w:hint="eastAsia"/>
                <w:sz w:val="28"/>
              </w:rPr>
              <w:t>拾參、獎勵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B34C3A" w:rsidRPr="00370C83" w:rsidRDefault="00B34C3A" w:rsidP="005C0C0D">
            <w:pPr>
              <w:spacing w:line="420" w:lineRule="exact"/>
              <w:ind w:leftChars="250" w:left="1160" w:hangingChars="200" w:hanging="56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0C83">
              <w:rPr>
                <w:rFonts w:ascii="標楷體" w:eastAsia="標楷體" w:hAnsi="標楷體" w:cs="Times New Roman" w:hint="eastAsia"/>
                <w:sz w:val="28"/>
                <w:szCs w:val="28"/>
              </w:rPr>
              <w:t>一、公務人員男、女子組各取前8名</w:t>
            </w:r>
            <w:r w:rsidRPr="00C61FD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</w:t>
            </w:r>
            <w:r w:rsidRPr="00C61F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第3名並列2隊，不打排名賽，</w:t>
            </w:r>
            <w:r w:rsidRPr="00370C83">
              <w:rPr>
                <w:rFonts w:ascii="標楷體" w:eastAsia="標楷體" w:hAnsi="標楷體" w:cs="Times New Roman" w:hint="eastAsia"/>
                <w:sz w:val="28"/>
                <w:szCs w:val="28"/>
              </w:rPr>
              <w:t>第5至8名不打排名賽，並列第5名)頒發獎杯1座。</w:t>
            </w:r>
          </w:p>
          <w:p w:rsidR="00B34C3A" w:rsidRPr="00370C83" w:rsidRDefault="00B34C3A" w:rsidP="005C0C0D">
            <w:pPr>
              <w:spacing w:line="420" w:lineRule="exact"/>
              <w:ind w:leftChars="250" w:left="1160" w:hangingChars="200" w:hanging="56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0C83">
              <w:rPr>
                <w:rFonts w:ascii="標楷體" w:eastAsia="標楷體" w:hAnsi="標楷體" w:cs="Times New Roman" w:hint="eastAsia"/>
                <w:sz w:val="28"/>
                <w:szCs w:val="28"/>
              </w:rPr>
              <w:t>二、教職員男、女子組各取前4名頒發獎杯1座（各組報名達12隊以上者取前6名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32301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第5名</w:t>
            </w:r>
            <w:r w:rsidRPr="00C61F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lastRenderedPageBreak/>
              <w:t>並列2隊，不打排名賽</w:t>
            </w:r>
            <w:r w:rsidRPr="00C61FD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）。</w:t>
            </w:r>
          </w:p>
          <w:p w:rsidR="00B34C3A" w:rsidRDefault="00B34C3A" w:rsidP="005C0C0D">
            <w:pPr>
              <w:spacing w:line="420" w:lineRule="exact"/>
              <w:ind w:left="566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</w:p>
          <w:p w:rsidR="00B34C3A" w:rsidRPr="00370C83" w:rsidRDefault="00B34C3A" w:rsidP="005C0C0D">
            <w:pPr>
              <w:spacing w:line="420" w:lineRule="exact"/>
              <w:ind w:left="566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拾伍、一般規定事項：</w:t>
            </w:r>
          </w:p>
          <w:p w:rsidR="00B34C3A" w:rsidRPr="00C61FD9" w:rsidRDefault="00B34C3A" w:rsidP="005C0C0D">
            <w:pPr>
              <w:spacing w:line="420" w:lineRule="exact"/>
              <w:ind w:left="566" w:hangingChars="202" w:hanging="566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C61F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</w:t>
            </w:r>
            <w:r w:rsidRPr="00C61F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比賽進行中發生争議時，如規則上有明文規定者，依裁判員之判決為終決。</w:t>
            </w:r>
          </w:p>
          <w:p w:rsidR="00B34C3A" w:rsidRPr="000A0927" w:rsidRDefault="00B34C3A" w:rsidP="005C0C0D">
            <w:pPr>
              <w:spacing w:line="420" w:lineRule="exact"/>
              <w:ind w:left="566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C61F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</w:t>
            </w:r>
            <w:r w:rsidRPr="00C61F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球員資格之申訴，應於比賽結束前提出，否則不予受理，參賽隊伍須備妥身分證，單位服務證或足以證明隊員身分文件，經抗議時交裁判驗證判決，若再有爭議送交大會審判委員會裁決而定論。</w:t>
            </w:r>
          </w:p>
        </w:tc>
        <w:tc>
          <w:tcPr>
            <w:tcW w:w="3231" w:type="dxa"/>
          </w:tcPr>
          <w:p w:rsidR="00B34C3A" w:rsidRDefault="00B34C3A" w:rsidP="005C0C0D">
            <w:pPr>
              <w:spacing w:line="420" w:lineRule="exact"/>
              <w:ind w:leftChars="-44" w:left="1078" w:hangingChars="423" w:hanging="11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捌、比賽制度</w:t>
            </w:r>
          </w:p>
          <w:p w:rsidR="00B34C3A" w:rsidRPr="00E73BE0" w:rsidRDefault="00B34C3A" w:rsidP="005C0C0D">
            <w:pPr>
              <w:spacing w:line="420" w:lineRule="exact"/>
              <w:ind w:leftChars="15" w:left="599" w:hangingChars="201" w:hanging="5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3BE0">
              <w:rPr>
                <w:rFonts w:ascii="標楷體" w:eastAsia="標楷體" w:hAnsi="標楷體" w:hint="eastAsia"/>
                <w:sz w:val="28"/>
                <w:szCs w:val="28"/>
              </w:rPr>
              <w:t>一、改制直轄市後，原各鄉鎮市公所所屬機關人員（清潔隊、幼兒園及圖書館等）移撥本府相關之一級機關，本屆桌球錦標賽公務人員男、女子組賽制採不分甲、乙組比賽，本屆公務人員男、女子組各組前12名之機關列入下屆賽事之甲組球隊。</w:t>
            </w:r>
          </w:p>
          <w:p w:rsidR="00B34C3A" w:rsidRDefault="00B34C3A" w:rsidP="005C0C0D">
            <w:pPr>
              <w:spacing w:line="420" w:lineRule="exact"/>
              <w:ind w:left="599" w:hangingChars="214" w:hanging="599"/>
              <w:rPr>
                <w:rFonts w:ascii="標楷體" w:eastAsia="標楷體" w:hAnsi="標楷體"/>
                <w:sz w:val="28"/>
                <w:szCs w:val="28"/>
              </w:rPr>
            </w:pPr>
          </w:p>
          <w:p w:rsidR="00B34C3A" w:rsidRPr="00EE21B6" w:rsidRDefault="00B34C3A" w:rsidP="005C0C0D">
            <w:pPr>
              <w:spacing w:line="420" w:lineRule="exact"/>
              <w:ind w:left="599" w:hangingChars="214" w:hanging="599"/>
              <w:rPr>
                <w:rFonts w:ascii="標楷體" w:eastAsia="標楷體" w:hAnsi="標楷體"/>
                <w:sz w:val="28"/>
                <w:szCs w:val="28"/>
              </w:rPr>
            </w:pPr>
          </w:p>
          <w:p w:rsidR="00B34C3A" w:rsidRDefault="00B34C3A" w:rsidP="005C0C0D">
            <w:pPr>
              <w:spacing w:line="420" w:lineRule="exact"/>
              <w:ind w:left="599" w:hangingChars="214" w:hanging="599"/>
              <w:rPr>
                <w:rFonts w:ascii="標楷體" w:eastAsia="標楷體" w:hAnsi="標楷體"/>
                <w:sz w:val="28"/>
                <w:szCs w:val="28"/>
              </w:rPr>
            </w:pPr>
          </w:p>
          <w:p w:rsidR="00B34C3A" w:rsidRDefault="00B34C3A" w:rsidP="005C0C0D">
            <w:pPr>
              <w:spacing w:line="420" w:lineRule="exact"/>
              <w:ind w:left="599" w:hangingChars="214" w:hanging="59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拾參、獎勵</w:t>
            </w:r>
          </w:p>
          <w:p w:rsidR="00B34C3A" w:rsidRPr="00E73BE0" w:rsidRDefault="00B34C3A" w:rsidP="005C0C0D">
            <w:pPr>
              <w:spacing w:line="420" w:lineRule="exact"/>
              <w:ind w:leftChars="191" w:left="1024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E73BE0">
              <w:rPr>
                <w:rFonts w:ascii="標楷體" w:eastAsia="標楷體" w:hAnsi="標楷體" w:hint="eastAsia"/>
                <w:sz w:val="28"/>
                <w:szCs w:val="28"/>
              </w:rPr>
              <w:t>一、公務人員男、女子組各取前8名(第5至8名不打排名賽，並列第5名)頒發獎杯1座。</w:t>
            </w:r>
          </w:p>
          <w:p w:rsidR="00B34C3A" w:rsidRPr="00E73BE0" w:rsidRDefault="00B34C3A" w:rsidP="005C0C0D">
            <w:pPr>
              <w:spacing w:line="420" w:lineRule="exact"/>
              <w:ind w:leftChars="191" w:left="1021" w:hangingChars="201" w:hanging="5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3BE0">
              <w:rPr>
                <w:rFonts w:ascii="標楷體" w:eastAsia="標楷體" w:hAnsi="標楷體" w:hint="eastAsia"/>
                <w:sz w:val="28"/>
                <w:szCs w:val="28"/>
              </w:rPr>
              <w:t>二、教職員男、女子組各取前4名頒發獎杯1座（各組報名達12隊以上者取前6名）。</w:t>
            </w:r>
          </w:p>
          <w:p w:rsidR="00B34C3A" w:rsidRPr="00370C83" w:rsidRDefault="00B34C3A" w:rsidP="005C0C0D">
            <w:pPr>
              <w:spacing w:line="420" w:lineRule="exact"/>
              <w:ind w:left="599" w:hangingChars="214" w:hanging="599"/>
              <w:rPr>
                <w:rFonts w:ascii="標楷體" w:eastAsia="標楷體" w:hAnsi="標楷體"/>
                <w:sz w:val="28"/>
                <w:szCs w:val="28"/>
              </w:rPr>
            </w:pPr>
          </w:p>
          <w:p w:rsidR="00B34C3A" w:rsidRDefault="00B34C3A" w:rsidP="005C0C0D">
            <w:pPr>
              <w:spacing w:line="420" w:lineRule="exact"/>
              <w:ind w:left="599" w:hangingChars="214" w:hanging="599"/>
              <w:rPr>
                <w:rFonts w:ascii="標楷體" w:eastAsia="標楷體" w:hAnsi="標楷體"/>
                <w:sz w:val="28"/>
                <w:szCs w:val="28"/>
              </w:rPr>
            </w:pPr>
          </w:p>
          <w:p w:rsidR="00B34C3A" w:rsidRDefault="00B34C3A" w:rsidP="005C0C0D">
            <w:pPr>
              <w:spacing w:line="420" w:lineRule="exact"/>
              <w:ind w:left="599" w:hangingChars="214" w:hanging="599"/>
              <w:rPr>
                <w:rFonts w:ascii="標楷體" w:eastAsia="標楷體" w:hAnsi="標楷體"/>
                <w:sz w:val="28"/>
                <w:szCs w:val="28"/>
              </w:rPr>
            </w:pPr>
          </w:p>
          <w:p w:rsidR="00B34C3A" w:rsidRDefault="00B34C3A" w:rsidP="005C0C0D">
            <w:pPr>
              <w:spacing w:line="420" w:lineRule="exact"/>
              <w:ind w:left="599" w:hangingChars="214" w:hanging="599"/>
              <w:rPr>
                <w:rFonts w:ascii="標楷體" w:eastAsia="標楷體" w:hAnsi="標楷體"/>
                <w:sz w:val="28"/>
                <w:szCs w:val="28"/>
              </w:rPr>
            </w:pPr>
          </w:p>
          <w:p w:rsidR="00B34C3A" w:rsidRDefault="00B34C3A" w:rsidP="005C0C0D">
            <w:pPr>
              <w:spacing w:line="420" w:lineRule="exact"/>
              <w:ind w:left="599" w:hangingChars="214" w:hanging="599"/>
              <w:rPr>
                <w:rFonts w:ascii="標楷體" w:eastAsia="標楷體" w:hAnsi="標楷體"/>
                <w:sz w:val="28"/>
                <w:szCs w:val="28"/>
              </w:rPr>
            </w:pPr>
          </w:p>
          <w:p w:rsidR="00B34C3A" w:rsidRDefault="00B34C3A" w:rsidP="005C0C0D">
            <w:pPr>
              <w:spacing w:line="420" w:lineRule="exact"/>
              <w:ind w:left="599" w:hangingChars="214" w:hanging="59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拾伍、一般規定事項：</w:t>
            </w:r>
          </w:p>
          <w:p w:rsidR="00B34C3A" w:rsidRPr="000A0927" w:rsidRDefault="00B34C3A" w:rsidP="005C0C0D">
            <w:pPr>
              <w:spacing w:line="420" w:lineRule="exact"/>
              <w:ind w:left="599" w:hangingChars="214" w:hanging="599"/>
              <w:rPr>
                <w:rFonts w:ascii="標楷體" w:eastAsia="標楷體" w:hAnsi="標楷體"/>
                <w:sz w:val="28"/>
                <w:szCs w:val="28"/>
              </w:rPr>
            </w:pPr>
            <w:r w:rsidRPr="000A0927">
              <w:rPr>
                <w:rFonts w:ascii="標楷體" w:eastAsia="標楷體" w:hAnsi="標楷體" w:hint="eastAsia"/>
                <w:sz w:val="28"/>
                <w:szCs w:val="28"/>
              </w:rPr>
              <w:t>二、隊員資格之抗議，須於比賽前向裁判組提出，比賽一經開始概不受理抗議事宜。</w:t>
            </w:r>
          </w:p>
          <w:p w:rsidR="00B34C3A" w:rsidRPr="000A0927" w:rsidRDefault="00B34C3A" w:rsidP="005C0C0D">
            <w:pPr>
              <w:spacing w:line="420" w:lineRule="exact"/>
              <w:ind w:left="599" w:hangingChars="214" w:hanging="599"/>
              <w:rPr>
                <w:rFonts w:ascii="標楷體" w:eastAsia="標楷體" w:hAnsi="標楷體"/>
                <w:sz w:val="28"/>
                <w:szCs w:val="28"/>
              </w:rPr>
            </w:pPr>
            <w:r w:rsidRPr="000A0927">
              <w:rPr>
                <w:rFonts w:ascii="標楷體" w:eastAsia="標楷體" w:hAnsi="標楷體" w:hint="eastAsia"/>
                <w:sz w:val="28"/>
                <w:szCs w:val="28"/>
              </w:rPr>
              <w:t>三、資格抗議發生後5分鐘內，當事人須繳驗國民身分證及單位服務證明，或足以證明該員身分文件，違者以失格論</w:t>
            </w:r>
            <w:bookmarkStart w:id="0" w:name="_GoBack"/>
            <w:bookmarkEnd w:id="0"/>
            <w:r w:rsidRPr="000A092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232" w:type="dxa"/>
          </w:tcPr>
          <w:p w:rsidR="00B34C3A" w:rsidRDefault="00B34C3A" w:rsidP="005C0C0D">
            <w:pPr>
              <w:spacing w:line="420" w:lineRule="exact"/>
              <w:ind w:left="599" w:hangingChars="214" w:hanging="599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一、</w:t>
            </w:r>
            <w:r w:rsidRPr="00EE21B6">
              <w:rPr>
                <w:rFonts w:ascii="標楷體" w:eastAsia="標楷體" w:hAnsi="標楷體" w:cs="Times New Roman" w:hint="eastAsia"/>
                <w:sz w:val="28"/>
              </w:rPr>
              <w:t>單淘汰決賽賽制取至12名</w:t>
            </w:r>
            <w:r>
              <w:rPr>
                <w:rFonts w:ascii="標楷體" w:eastAsia="標楷體" w:hAnsi="標楷體" w:cs="Times New Roman" w:hint="eastAsia"/>
                <w:sz w:val="28"/>
              </w:rPr>
              <w:t>，</w:t>
            </w:r>
            <w:r w:rsidRPr="00EE21B6">
              <w:rPr>
                <w:rFonts w:ascii="標楷體" w:eastAsia="標楷體" w:hAnsi="標楷體" w:cs="Times New Roman" w:hint="eastAsia"/>
                <w:sz w:val="28"/>
              </w:rPr>
              <w:t>男子</w:t>
            </w:r>
            <w:r>
              <w:rPr>
                <w:rFonts w:ascii="標楷體" w:eastAsia="標楷體" w:hAnsi="標楷體" w:cs="Times New Roman" w:hint="eastAsia"/>
                <w:sz w:val="28"/>
              </w:rPr>
              <w:t>組需增加</w:t>
            </w:r>
            <w:r w:rsidRPr="00EE21B6">
              <w:rPr>
                <w:rFonts w:ascii="標楷體" w:eastAsia="標楷體" w:hAnsi="標楷體" w:cs="Times New Roman" w:hint="eastAsia"/>
                <w:sz w:val="28"/>
              </w:rPr>
              <w:t>4場，女子</w:t>
            </w:r>
            <w:r>
              <w:rPr>
                <w:rFonts w:ascii="標楷體" w:eastAsia="標楷體" w:hAnsi="標楷體" w:cs="Times New Roman" w:hint="eastAsia"/>
                <w:sz w:val="28"/>
              </w:rPr>
              <w:t>組需增加</w:t>
            </w:r>
            <w:r w:rsidRPr="00EE21B6">
              <w:rPr>
                <w:rFonts w:ascii="標楷體" w:eastAsia="標楷體" w:hAnsi="標楷體" w:cs="Times New Roman" w:hint="eastAsia"/>
                <w:sz w:val="28"/>
              </w:rPr>
              <w:t>2場</w:t>
            </w:r>
            <w:r>
              <w:rPr>
                <w:rFonts w:ascii="標楷體" w:eastAsia="標楷體" w:hAnsi="標楷體" w:cs="Times New Roman" w:hint="eastAsia"/>
                <w:sz w:val="28"/>
              </w:rPr>
              <w:t>，將延長賽程時間。</w:t>
            </w:r>
          </w:p>
          <w:p w:rsidR="00B34C3A" w:rsidRDefault="00B34C3A" w:rsidP="005C0C0D">
            <w:pPr>
              <w:spacing w:line="420" w:lineRule="exact"/>
              <w:ind w:left="599" w:hangingChars="214" w:hanging="59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二、為求公允及增加比賽精彩度，建議甲、乙組隊伍數比例為1：2，爰參考歷年公務人員男、女子組隊伍數，修正下屆桌球錦標賽甲組隊伍分組依據。</w:t>
            </w:r>
          </w:p>
          <w:p w:rsidR="00B34C3A" w:rsidRDefault="00B34C3A" w:rsidP="005C0C0D">
            <w:pPr>
              <w:spacing w:line="420" w:lineRule="exact"/>
              <w:ind w:left="599" w:hangingChars="214" w:hanging="599"/>
              <w:rPr>
                <w:rFonts w:ascii="標楷體" w:eastAsia="標楷體" w:hAnsi="標楷體"/>
                <w:sz w:val="28"/>
                <w:szCs w:val="28"/>
              </w:rPr>
            </w:pPr>
          </w:p>
          <w:p w:rsidR="00B34C3A" w:rsidRDefault="00B34C3A" w:rsidP="005C0C0D">
            <w:pPr>
              <w:spacing w:line="420" w:lineRule="exact"/>
              <w:ind w:left="599" w:hangingChars="214" w:hanging="599"/>
              <w:rPr>
                <w:rFonts w:ascii="標楷體" w:eastAsia="標楷體" w:hAnsi="標楷體"/>
                <w:sz w:val="28"/>
                <w:szCs w:val="28"/>
              </w:rPr>
            </w:pPr>
          </w:p>
          <w:p w:rsidR="00B34C3A" w:rsidRDefault="00B34C3A" w:rsidP="005C0C0D">
            <w:pPr>
              <w:spacing w:line="420" w:lineRule="exact"/>
              <w:ind w:left="599" w:hangingChars="214" w:hanging="599"/>
              <w:rPr>
                <w:rFonts w:ascii="標楷體" w:eastAsia="標楷體" w:hAnsi="標楷體"/>
                <w:sz w:val="28"/>
                <w:szCs w:val="28"/>
              </w:rPr>
            </w:pPr>
          </w:p>
          <w:p w:rsidR="00B34C3A" w:rsidRDefault="00B34C3A" w:rsidP="005C0C0D">
            <w:pPr>
              <w:spacing w:line="420" w:lineRule="exact"/>
              <w:ind w:left="599" w:hangingChars="214" w:hanging="59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一、各組季軍賽將會增加4場賽事;</w:t>
            </w:r>
            <w:r>
              <w:rPr>
                <w:rFonts w:ascii="標楷體" w:eastAsia="標楷體" w:hAnsi="標楷體" w:hint="eastAsia"/>
                <w:sz w:val="28"/>
              </w:rPr>
              <w:t>教職員男子組如要分至第5、6名，需增加3場賽事，恐延長賽程時間。</w:t>
            </w:r>
          </w:p>
          <w:p w:rsidR="00B34C3A" w:rsidRDefault="00B34C3A" w:rsidP="005C0C0D">
            <w:pPr>
              <w:spacing w:line="420" w:lineRule="exact"/>
              <w:ind w:left="599" w:hangingChars="214" w:hanging="59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二、現行正式比賽獎勵優勝名次多採此方式。</w:t>
            </w:r>
          </w:p>
          <w:p w:rsidR="00B34C3A" w:rsidRDefault="00B34C3A" w:rsidP="005C0C0D">
            <w:pPr>
              <w:spacing w:line="420" w:lineRule="exact"/>
              <w:ind w:left="599" w:hangingChars="214" w:hanging="599"/>
              <w:rPr>
                <w:rFonts w:ascii="標楷體" w:eastAsia="標楷體" w:hAnsi="標楷體"/>
                <w:sz w:val="28"/>
              </w:rPr>
            </w:pPr>
          </w:p>
          <w:p w:rsidR="00B34C3A" w:rsidRDefault="00B34C3A" w:rsidP="005C0C0D">
            <w:pPr>
              <w:spacing w:line="420" w:lineRule="exact"/>
              <w:ind w:left="599" w:hangingChars="214" w:hanging="599"/>
              <w:rPr>
                <w:rFonts w:ascii="標楷體" w:eastAsia="標楷體" w:hAnsi="標楷體"/>
                <w:sz w:val="28"/>
              </w:rPr>
            </w:pPr>
          </w:p>
          <w:p w:rsidR="00B34C3A" w:rsidRDefault="00B34C3A" w:rsidP="005C0C0D">
            <w:pPr>
              <w:spacing w:line="420" w:lineRule="exact"/>
              <w:ind w:left="599" w:hangingChars="214" w:hanging="599"/>
              <w:rPr>
                <w:rFonts w:ascii="標楷體" w:eastAsia="標楷體" w:hAnsi="標楷體"/>
                <w:sz w:val="28"/>
              </w:rPr>
            </w:pPr>
          </w:p>
          <w:p w:rsidR="00B34C3A" w:rsidRDefault="00B34C3A" w:rsidP="005C0C0D">
            <w:pPr>
              <w:spacing w:line="420" w:lineRule="exact"/>
              <w:ind w:left="599" w:hangingChars="214" w:hanging="599"/>
              <w:rPr>
                <w:rFonts w:ascii="標楷體" w:eastAsia="標楷體" w:hAnsi="標楷體"/>
                <w:sz w:val="28"/>
              </w:rPr>
            </w:pPr>
          </w:p>
          <w:p w:rsidR="00B34C3A" w:rsidRDefault="00B34C3A" w:rsidP="005C0C0D">
            <w:pPr>
              <w:spacing w:line="420" w:lineRule="exact"/>
              <w:ind w:left="599" w:hangingChars="214" w:hanging="599"/>
              <w:rPr>
                <w:rFonts w:ascii="標楷體" w:eastAsia="標楷體" w:hAnsi="標楷體"/>
                <w:sz w:val="28"/>
              </w:rPr>
            </w:pPr>
          </w:p>
          <w:p w:rsidR="00B34C3A" w:rsidRDefault="00B34C3A" w:rsidP="005C0C0D">
            <w:pPr>
              <w:spacing w:line="420" w:lineRule="exact"/>
              <w:ind w:left="599" w:hangingChars="214" w:hanging="599"/>
              <w:rPr>
                <w:rFonts w:ascii="標楷體" w:eastAsia="標楷體" w:hAnsi="標楷體"/>
                <w:sz w:val="28"/>
              </w:rPr>
            </w:pPr>
          </w:p>
          <w:p w:rsidR="00B34C3A" w:rsidRDefault="00B34C3A" w:rsidP="005C0C0D">
            <w:pPr>
              <w:spacing w:line="420" w:lineRule="exact"/>
              <w:ind w:left="599" w:hangingChars="214" w:hanging="599"/>
              <w:rPr>
                <w:rFonts w:ascii="標楷體" w:eastAsia="標楷體" w:hAnsi="標楷體"/>
                <w:sz w:val="28"/>
              </w:rPr>
            </w:pPr>
          </w:p>
          <w:p w:rsidR="00B34C3A" w:rsidRDefault="00B34C3A" w:rsidP="005C0C0D">
            <w:pPr>
              <w:spacing w:line="420" w:lineRule="exact"/>
              <w:ind w:left="599" w:hangingChars="214" w:hanging="599"/>
              <w:rPr>
                <w:rFonts w:ascii="標楷體" w:eastAsia="標楷體" w:hAnsi="標楷體"/>
                <w:sz w:val="28"/>
              </w:rPr>
            </w:pPr>
          </w:p>
          <w:p w:rsidR="00B34C3A" w:rsidRDefault="00B34C3A" w:rsidP="005C0C0D">
            <w:pPr>
              <w:spacing w:line="420" w:lineRule="exact"/>
              <w:ind w:left="599" w:hangingChars="214" w:hanging="599"/>
              <w:rPr>
                <w:rFonts w:ascii="標楷體" w:eastAsia="標楷體" w:hAnsi="標楷體"/>
                <w:sz w:val="28"/>
              </w:rPr>
            </w:pPr>
          </w:p>
          <w:p w:rsidR="00B34C3A" w:rsidRDefault="00B34C3A" w:rsidP="005C0C0D">
            <w:pPr>
              <w:spacing w:line="420" w:lineRule="exact"/>
              <w:ind w:left="599" w:hangingChars="214" w:hanging="599"/>
              <w:rPr>
                <w:rFonts w:ascii="標楷體" w:eastAsia="標楷體" w:hAnsi="標楷體"/>
                <w:sz w:val="28"/>
              </w:rPr>
            </w:pPr>
          </w:p>
          <w:p w:rsidR="00B34C3A" w:rsidRPr="00370C83" w:rsidRDefault="00B34C3A" w:rsidP="005C0C0D">
            <w:pPr>
              <w:spacing w:line="420" w:lineRule="exact"/>
              <w:ind w:left="599" w:hangingChars="214" w:hanging="599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因應最新比賽規則。</w:t>
            </w:r>
          </w:p>
        </w:tc>
      </w:tr>
    </w:tbl>
    <w:p w:rsidR="00B34C3A" w:rsidRPr="006E7FEE" w:rsidRDefault="00B34C3A" w:rsidP="00B34C3A">
      <w:pPr>
        <w:jc w:val="center"/>
        <w:rPr>
          <w:rFonts w:ascii="標楷體" w:eastAsia="標楷體" w:hAnsi="標楷體"/>
          <w:sz w:val="32"/>
          <w:szCs w:val="32"/>
        </w:rPr>
      </w:pPr>
    </w:p>
    <w:p w:rsidR="00B34C3A" w:rsidRPr="00B34C3A" w:rsidRDefault="00B34C3A" w:rsidP="00BF647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B34C3A" w:rsidRPr="00B34C3A" w:rsidSect="00BF6476">
      <w:pgSz w:w="11906" w:h="16838"/>
      <w:pgMar w:top="680" w:right="85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4B1" w:rsidRDefault="00D224B1" w:rsidP="00431EA2">
      <w:r>
        <w:separator/>
      </w:r>
    </w:p>
  </w:endnote>
  <w:endnote w:type="continuationSeparator" w:id="1">
    <w:p w:rsidR="00D224B1" w:rsidRDefault="00D224B1" w:rsidP="00431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4B1" w:rsidRDefault="00D224B1" w:rsidP="00431EA2">
      <w:r>
        <w:separator/>
      </w:r>
    </w:p>
  </w:footnote>
  <w:footnote w:type="continuationSeparator" w:id="1">
    <w:p w:rsidR="00D224B1" w:rsidRDefault="00D224B1" w:rsidP="00431E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F1EEB"/>
    <w:multiLevelType w:val="hybridMultilevel"/>
    <w:tmpl w:val="BB52BCC8"/>
    <w:lvl w:ilvl="0" w:tplc="D040CB24">
      <w:start w:val="1"/>
      <w:numFmt w:val="taiwaneseCountingThousand"/>
      <w:lvlText w:val="%1、"/>
      <w:lvlJc w:val="left"/>
      <w:pPr>
        <w:ind w:left="1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1">
    <w:nsid w:val="73636BFD"/>
    <w:multiLevelType w:val="hybridMultilevel"/>
    <w:tmpl w:val="11766188"/>
    <w:lvl w:ilvl="0" w:tplc="B2C48906">
      <w:start w:val="1"/>
      <w:numFmt w:val="taiwaneseCountingThousand"/>
      <w:suff w:val="nothing"/>
      <w:lvlText w:val="（%1）"/>
      <w:lvlJc w:val="left"/>
      <w:pPr>
        <w:ind w:left="1701" w:hanging="8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>
    <w:nsid w:val="75ED5B55"/>
    <w:multiLevelType w:val="hybridMultilevel"/>
    <w:tmpl w:val="6940334C"/>
    <w:lvl w:ilvl="0" w:tplc="6B4E110E">
      <w:start w:val="1"/>
      <w:numFmt w:val="taiwaneseCountingThousand"/>
      <w:lvlText w:val="%1、"/>
      <w:lvlJc w:val="left"/>
      <w:pPr>
        <w:ind w:left="1711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476"/>
    <w:rsid w:val="00033601"/>
    <w:rsid w:val="00057E55"/>
    <w:rsid w:val="000B7A11"/>
    <w:rsid w:val="000F165D"/>
    <w:rsid w:val="00103C23"/>
    <w:rsid w:val="0011749B"/>
    <w:rsid w:val="00190311"/>
    <w:rsid w:val="001D726C"/>
    <w:rsid w:val="003529CB"/>
    <w:rsid w:val="003658D5"/>
    <w:rsid w:val="003C4833"/>
    <w:rsid w:val="00416AE9"/>
    <w:rsid w:val="00431EA2"/>
    <w:rsid w:val="004E20C7"/>
    <w:rsid w:val="00500157"/>
    <w:rsid w:val="0059754A"/>
    <w:rsid w:val="00606D28"/>
    <w:rsid w:val="006349E6"/>
    <w:rsid w:val="00646B22"/>
    <w:rsid w:val="006C273D"/>
    <w:rsid w:val="006D2E25"/>
    <w:rsid w:val="006F795B"/>
    <w:rsid w:val="00714CC1"/>
    <w:rsid w:val="00722616"/>
    <w:rsid w:val="00766D45"/>
    <w:rsid w:val="00767587"/>
    <w:rsid w:val="007D5708"/>
    <w:rsid w:val="00855BDA"/>
    <w:rsid w:val="008C1C55"/>
    <w:rsid w:val="008E5B37"/>
    <w:rsid w:val="009026A6"/>
    <w:rsid w:val="00985D64"/>
    <w:rsid w:val="009C1C5A"/>
    <w:rsid w:val="00B34C3A"/>
    <w:rsid w:val="00B818BC"/>
    <w:rsid w:val="00BD120D"/>
    <w:rsid w:val="00BE6EA6"/>
    <w:rsid w:val="00BF6476"/>
    <w:rsid w:val="00C228C9"/>
    <w:rsid w:val="00C61FD9"/>
    <w:rsid w:val="00C90FE8"/>
    <w:rsid w:val="00CC10EF"/>
    <w:rsid w:val="00CD23D8"/>
    <w:rsid w:val="00D224B1"/>
    <w:rsid w:val="00D51C13"/>
    <w:rsid w:val="00DC3472"/>
    <w:rsid w:val="00E17ADF"/>
    <w:rsid w:val="00EB28CB"/>
    <w:rsid w:val="00F26094"/>
    <w:rsid w:val="00F3053E"/>
    <w:rsid w:val="00F67144"/>
    <w:rsid w:val="00F73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1E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1EA2"/>
    <w:rPr>
      <w:sz w:val="20"/>
      <w:szCs w:val="20"/>
    </w:rPr>
  </w:style>
  <w:style w:type="paragraph" w:styleId="a7">
    <w:name w:val="List Paragraph"/>
    <w:basedOn w:val="a"/>
    <w:uiPriority w:val="34"/>
    <w:qFormat/>
    <w:rsid w:val="003529CB"/>
    <w:pPr>
      <w:ind w:leftChars="200" w:left="480"/>
    </w:pPr>
  </w:style>
  <w:style w:type="table" w:styleId="a8">
    <w:name w:val="Table Grid"/>
    <w:basedOn w:val="a1"/>
    <w:uiPriority w:val="59"/>
    <w:rsid w:val="00B34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1E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1EA2"/>
    <w:rPr>
      <w:sz w:val="20"/>
      <w:szCs w:val="20"/>
    </w:rPr>
  </w:style>
  <w:style w:type="paragraph" w:styleId="a7">
    <w:name w:val="List Paragraph"/>
    <w:basedOn w:val="a"/>
    <w:uiPriority w:val="34"/>
    <w:qFormat/>
    <w:rsid w:val="003529CB"/>
    <w:pPr>
      <w:ind w:leftChars="200" w:left="480"/>
    </w:pPr>
  </w:style>
  <w:style w:type="table" w:styleId="a8">
    <w:name w:val="Table Grid"/>
    <w:basedOn w:val="a1"/>
    <w:uiPriority w:val="59"/>
    <w:rsid w:val="00B3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CD6FB-0D7D-442F-9ED5-EEE254E8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290</Words>
  <Characters>1655</Characters>
  <Application>Microsoft Office Word</Application>
  <DocSecurity>0</DocSecurity>
  <Lines>13</Lines>
  <Paragraphs>3</Paragraphs>
  <ScaleCrop>false</ScaleCrop>
  <Company>cc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陳政隆</dc:creator>
  <cp:lastModifiedBy>user0428a</cp:lastModifiedBy>
  <cp:revision>2</cp:revision>
  <cp:lastPrinted>2015-09-25T05:38:00Z</cp:lastPrinted>
  <dcterms:created xsi:type="dcterms:W3CDTF">2015-10-09T04:15:00Z</dcterms:created>
  <dcterms:modified xsi:type="dcterms:W3CDTF">2015-10-09T04:15:00Z</dcterms:modified>
</cp:coreProperties>
</file>