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B6" w:rsidRPr="00632B6E" w:rsidRDefault="005077C4" w:rsidP="00FA7B21">
      <w:pPr>
        <w:pStyle w:val="1"/>
        <w:rPr>
          <w:color w:val="auto"/>
        </w:rPr>
      </w:pPr>
      <w:r w:rsidRPr="00632B6E">
        <w:rPr>
          <w:rFonts w:hint="eastAsia"/>
          <w:color w:val="auto"/>
        </w:rPr>
        <w:t>10</w:t>
      </w:r>
      <w:r w:rsidR="00832430">
        <w:rPr>
          <w:rFonts w:hint="eastAsia"/>
          <w:color w:val="auto"/>
          <w:lang w:eastAsia="zh-TW"/>
        </w:rPr>
        <w:t>5</w:t>
      </w:r>
      <w:r w:rsidRPr="00632B6E">
        <w:rPr>
          <w:rFonts w:hint="eastAsia"/>
          <w:color w:val="auto"/>
        </w:rPr>
        <w:t>年</w:t>
      </w:r>
      <w:r w:rsidR="003739B6" w:rsidRPr="00632B6E">
        <w:rPr>
          <w:color w:val="auto"/>
        </w:rPr>
        <w:t>推動能源教育</w:t>
      </w:r>
      <w:r w:rsidR="004E4100" w:rsidRPr="00632B6E">
        <w:rPr>
          <w:rFonts w:hint="eastAsia"/>
          <w:color w:val="auto"/>
        </w:rPr>
        <w:t>績優</w:t>
      </w:r>
      <w:r w:rsidR="003739B6" w:rsidRPr="00632B6E">
        <w:rPr>
          <w:color w:val="auto"/>
        </w:rPr>
        <w:t>學校</w:t>
      </w:r>
      <w:r w:rsidR="008D4B62" w:rsidRPr="00632B6E">
        <w:rPr>
          <w:rFonts w:hint="eastAsia"/>
          <w:color w:val="auto"/>
        </w:rPr>
        <w:t>示範觀摩實施計畫</w:t>
      </w:r>
    </w:p>
    <w:p w:rsidR="003739B6" w:rsidRPr="00632B6E" w:rsidRDefault="003739B6" w:rsidP="003739B6">
      <w:pPr>
        <w:spacing w:line="2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632B6E">
        <w:rPr>
          <w:rFonts w:ascii="標楷體" w:eastAsia="標楷體" w:hAnsi="標楷體" w:hint="eastAsia"/>
        </w:rPr>
        <w:t>10</w:t>
      </w:r>
      <w:r w:rsidR="00832430">
        <w:rPr>
          <w:rFonts w:ascii="標楷體" w:eastAsia="標楷體" w:hAnsi="標楷體" w:hint="eastAsia"/>
        </w:rPr>
        <w:t>5</w:t>
      </w:r>
      <w:r w:rsidRPr="00632B6E">
        <w:rPr>
          <w:rFonts w:ascii="標楷體" w:eastAsia="標楷體" w:hAnsi="標楷體" w:hint="eastAsia"/>
        </w:rPr>
        <w:t>.</w:t>
      </w:r>
      <w:r w:rsidR="006F10FC">
        <w:rPr>
          <w:rFonts w:ascii="標楷體" w:eastAsia="標楷體" w:hAnsi="標楷體" w:hint="eastAsia"/>
        </w:rPr>
        <w:t>5</w:t>
      </w:r>
      <w:r w:rsidRPr="00632B6E">
        <w:rPr>
          <w:rFonts w:ascii="標楷體" w:eastAsia="標楷體" w:hAnsi="標楷體" w:hint="eastAsia"/>
        </w:rPr>
        <w:t>.</w:t>
      </w:r>
      <w:r w:rsidR="006F10FC">
        <w:rPr>
          <w:rFonts w:ascii="標楷體" w:eastAsia="標楷體" w:hAnsi="標楷體" w:hint="eastAsia"/>
        </w:rPr>
        <w:t>3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一、依據</w:t>
      </w:r>
    </w:p>
    <w:p w:rsidR="008D4B62" w:rsidRPr="00632B6E" w:rsidRDefault="008D4B62" w:rsidP="000D3FD1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依據「10</w:t>
      </w:r>
      <w:r w:rsidR="00832430">
        <w:rPr>
          <w:rFonts w:ascii="標楷體" w:eastAsia="標楷體" w:hAnsi="標楷體" w:hint="eastAsia"/>
          <w:sz w:val="28"/>
          <w:szCs w:val="28"/>
        </w:rPr>
        <w:t>5</w:t>
      </w:r>
      <w:r w:rsidRPr="00632B6E">
        <w:rPr>
          <w:rFonts w:ascii="標楷體" w:eastAsia="標楷體" w:hAnsi="標楷體" w:hint="eastAsia"/>
          <w:sz w:val="28"/>
          <w:szCs w:val="28"/>
        </w:rPr>
        <w:t>年度輔導學校推動能源教育計畫」暨「10</w:t>
      </w:r>
      <w:r w:rsidR="00832430">
        <w:rPr>
          <w:rFonts w:ascii="標楷體" w:eastAsia="標楷體" w:hAnsi="標楷體" w:hint="eastAsia"/>
          <w:sz w:val="28"/>
          <w:szCs w:val="28"/>
        </w:rPr>
        <w:t>4</w:t>
      </w:r>
      <w:r w:rsidRPr="00632B6E">
        <w:rPr>
          <w:rFonts w:ascii="標楷體" w:eastAsia="標楷體" w:hAnsi="標楷體" w:hint="eastAsia"/>
          <w:sz w:val="28"/>
          <w:szCs w:val="28"/>
        </w:rPr>
        <w:t>年度推動能源教育績優學校表揚活動選拔須知」辦理</w:t>
      </w:r>
      <w:r w:rsidR="004E4100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二、目的</w:t>
      </w:r>
    </w:p>
    <w:p w:rsidR="004E4100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為擴大推動能源教育績優學校表揚活動成效，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邀請</w:t>
      </w:r>
      <w:r w:rsidR="0070491E" w:rsidRPr="00632B6E">
        <w:rPr>
          <w:rFonts w:ascii="標楷體" w:eastAsia="標楷體" w:hAnsi="標楷體" w:hint="eastAsia"/>
          <w:sz w:val="28"/>
          <w:szCs w:val="28"/>
        </w:rPr>
        <w:t>10</w:t>
      </w:r>
      <w:r w:rsidR="00832430">
        <w:rPr>
          <w:rFonts w:ascii="標楷體" w:eastAsia="標楷體" w:hAnsi="標楷體" w:hint="eastAsia"/>
          <w:sz w:val="28"/>
          <w:szCs w:val="28"/>
        </w:rPr>
        <w:t>4</w:t>
      </w:r>
      <w:r w:rsidR="0070491E" w:rsidRPr="00632B6E">
        <w:rPr>
          <w:rFonts w:ascii="標楷體" w:eastAsia="標楷體" w:hAnsi="標楷體" w:hint="eastAsia"/>
          <w:sz w:val="28"/>
          <w:szCs w:val="28"/>
        </w:rPr>
        <w:t>年推動能源教育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傑出獎獲獎學校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分享推動經驗及成果</w:t>
      </w:r>
      <w:r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透過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獲獎學校之分享、交流，鼓勵並引領更多學校投入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能源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教育及節能之宣導</w:t>
      </w:r>
      <w:r w:rsidR="00A8298C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4E4100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三、辦理單位</w:t>
      </w:r>
    </w:p>
    <w:p w:rsidR="00AB489D" w:rsidRPr="00632B6E" w:rsidRDefault="004E4100" w:rsidP="000D3FD1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</w:t>
      </w:r>
      <w:r w:rsidR="00D6509E" w:rsidRPr="00632B6E">
        <w:rPr>
          <w:rFonts w:ascii="標楷體" w:eastAsia="標楷體" w:hAnsi="標楷體" w:hint="eastAsia"/>
          <w:sz w:val="28"/>
          <w:szCs w:val="28"/>
        </w:rPr>
        <w:t>一</w:t>
      </w:r>
      <w:r w:rsidRPr="00632B6E">
        <w:rPr>
          <w:rFonts w:ascii="標楷體" w:eastAsia="標楷體" w:hAnsi="標楷體" w:hint="eastAsia"/>
          <w:sz w:val="28"/>
          <w:szCs w:val="28"/>
        </w:rPr>
        <w:t>）主辦單位：經濟部能源局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（二）承辦單位：國立臺灣師範大學</w:t>
      </w:r>
      <w:r w:rsidR="00832430">
        <w:rPr>
          <w:rFonts w:ascii="標楷體" w:eastAsia="標楷體" w:hAnsi="標楷體" w:hint="eastAsia"/>
          <w:sz w:val="28"/>
          <w:szCs w:val="28"/>
        </w:rPr>
        <w:t>、桃園市教育局</w:t>
      </w:r>
    </w:p>
    <w:p w:rsidR="00AB489D" w:rsidRPr="00632B6E" w:rsidRDefault="0030375D" w:rsidP="00AB489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（三</w:t>
      </w:r>
      <w:r w:rsidR="00AB489D" w:rsidRPr="00632B6E">
        <w:rPr>
          <w:rFonts w:ascii="標楷體" w:eastAsia="標楷體" w:hAnsi="標楷體" w:hint="eastAsia"/>
          <w:sz w:val="28"/>
          <w:szCs w:val="28"/>
        </w:rPr>
        <w:t>）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執行</w:t>
      </w:r>
      <w:r w:rsidR="00AB489D" w:rsidRPr="00632B6E">
        <w:rPr>
          <w:rFonts w:ascii="標楷體" w:eastAsia="標楷體" w:hAnsi="標楷體" w:hint="eastAsia"/>
          <w:sz w:val="28"/>
          <w:szCs w:val="28"/>
        </w:rPr>
        <w:t>單位：</w:t>
      </w:r>
      <w:r w:rsidR="00832430">
        <w:rPr>
          <w:rFonts w:ascii="標楷體" w:eastAsia="標楷體" w:hAnsi="標楷體" w:hint="eastAsia"/>
          <w:sz w:val="28"/>
          <w:szCs w:val="28"/>
        </w:rPr>
        <w:t>桃園市莊敬國小</w:t>
      </w:r>
    </w:p>
    <w:p w:rsidR="004E4100" w:rsidRPr="00632B6E" w:rsidRDefault="00217FB2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四</w:t>
      </w:r>
      <w:r w:rsidR="004E4100" w:rsidRPr="00632B6E">
        <w:rPr>
          <w:rFonts w:hint="eastAsia"/>
          <w:color w:val="auto"/>
        </w:rPr>
        <w:t>、</w:t>
      </w:r>
      <w:r w:rsidR="000D3FD1" w:rsidRPr="00632B6E">
        <w:rPr>
          <w:rFonts w:hint="eastAsia"/>
          <w:color w:val="auto"/>
        </w:rPr>
        <w:t>辦理時間</w:t>
      </w:r>
      <w:r w:rsidRPr="00632B6E">
        <w:rPr>
          <w:rFonts w:hint="eastAsia"/>
          <w:color w:val="auto"/>
        </w:rPr>
        <w:t>、地點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（一）時間：10</w:t>
      </w:r>
      <w:r w:rsidR="00832430">
        <w:rPr>
          <w:rFonts w:ascii="標楷體" w:eastAsia="標楷體" w:hAnsi="標楷體" w:hint="eastAsia"/>
          <w:sz w:val="28"/>
          <w:szCs w:val="28"/>
        </w:rPr>
        <w:t>5</w:t>
      </w:r>
      <w:r w:rsidRPr="00632B6E">
        <w:rPr>
          <w:rFonts w:ascii="標楷體" w:eastAsia="標楷體" w:hAnsi="標楷體" w:hint="eastAsia"/>
          <w:sz w:val="28"/>
          <w:szCs w:val="28"/>
        </w:rPr>
        <w:t>年6月</w:t>
      </w:r>
      <w:r w:rsidR="00832430">
        <w:rPr>
          <w:rFonts w:ascii="標楷體" w:eastAsia="標楷體" w:hAnsi="標楷體" w:hint="eastAsia"/>
          <w:sz w:val="28"/>
          <w:szCs w:val="28"/>
        </w:rPr>
        <w:t>17</w:t>
      </w:r>
      <w:r w:rsidRPr="00632B6E">
        <w:rPr>
          <w:rFonts w:ascii="標楷體" w:eastAsia="標楷體" w:hAnsi="標楷體" w:hint="eastAsia"/>
          <w:sz w:val="28"/>
          <w:szCs w:val="28"/>
        </w:rPr>
        <w:t>日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(</w:t>
      </w:r>
      <w:r w:rsidRPr="00632B6E">
        <w:rPr>
          <w:rFonts w:ascii="標楷體" w:eastAsia="標楷體" w:hAnsi="標楷體" w:hint="eastAsia"/>
          <w:sz w:val="28"/>
          <w:szCs w:val="28"/>
        </w:rPr>
        <w:t>五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)</w:t>
      </w:r>
      <w:r w:rsidRPr="00632B6E">
        <w:rPr>
          <w:rFonts w:ascii="標楷體" w:eastAsia="標楷體" w:hAnsi="標楷體" w:hint="eastAsia"/>
          <w:sz w:val="28"/>
          <w:szCs w:val="28"/>
        </w:rPr>
        <w:t>上午9時</w:t>
      </w:r>
      <w:r w:rsidR="00E44365">
        <w:rPr>
          <w:rFonts w:ascii="標楷體" w:eastAsia="標楷體" w:hAnsi="標楷體" w:hint="eastAsia"/>
          <w:sz w:val="28"/>
          <w:szCs w:val="28"/>
        </w:rPr>
        <w:t>2</w:t>
      </w:r>
      <w:r w:rsidRPr="00632B6E">
        <w:rPr>
          <w:rFonts w:ascii="標楷體" w:eastAsia="標楷體" w:hAnsi="標楷體" w:hint="eastAsia"/>
          <w:sz w:val="28"/>
          <w:szCs w:val="28"/>
        </w:rPr>
        <w:t>0分至下午4時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30分</w:t>
      </w:r>
    </w:p>
    <w:p w:rsidR="004E4100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（二）地點：假</w:t>
      </w:r>
      <w:r w:rsidR="00832430">
        <w:rPr>
          <w:rFonts w:ascii="標楷體" w:eastAsia="標楷體" w:hAnsi="標楷體" w:hint="eastAsia"/>
          <w:sz w:val="28"/>
          <w:szCs w:val="28"/>
        </w:rPr>
        <w:t>桃園市莊敬國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小舉辦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(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地址：</w:t>
      </w:r>
      <w:r w:rsidR="00832430">
        <w:rPr>
          <w:rFonts w:ascii="標楷體" w:eastAsia="標楷體" w:hAnsi="標楷體" w:hint="eastAsia"/>
          <w:sz w:val="28"/>
          <w:szCs w:val="28"/>
        </w:rPr>
        <w:t>桃園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市</w:t>
      </w:r>
      <w:r w:rsidR="00832430">
        <w:rPr>
          <w:rFonts w:ascii="標楷體" w:eastAsia="標楷體" w:hAnsi="標楷體" w:hint="eastAsia"/>
          <w:sz w:val="28"/>
          <w:szCs w:val="28"/>
        </w:rPr>
        <w:t>桃園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區</w:t>
      </w:r>
      <w:r w:rsidR="00832430">
        <w:rPr>
          <w:rFonts w:ascii="標楷體" w:eastAsia="標楷體" w:hAnsi="標楷體" w:hint="eastAsia"/>
          <w:sz w:val="28"/>
          <w:szCs w:val="28"/>
        </w:rPr>
        <w:t>莊一街107號</w:t>
      </w:r>
      <w:r w:rsidR="005077C4" w:rsidRPr="00632B6E">
        <w:rPr>
          <w:rFonts w:ascii="標楷體" w:eastAsia="標楷體" w:hAnsi="標楷體" w:hint="eastAsia"/>
          <w:sz w:val="28"/>
          <w:szCs w:val="28"/>
        </w:rPr>
        <w:t>)</w:t>
      </w:r>
    </w:p>
    <w:p w:rsidR="004E4100" w:rsidRPr="00632B6E" w:rsidRDefault="000D3FD1" w:rsidP="00F061CC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五</w:t>
      </w:r>
      <w:r w:rsidR="004E4100" w:rsidRPr="00632B6E">
        <w:rPr>
          <w:rFonts w:hint="eastAsia"/>
          <w:color w:val="auto"/>
        </w:rPr>
        <w:t>、</w:t>
      </w:r>
      <w:r w:rsidR="00334A03" w:rsidRPr="00632B6E">
        <w:rPr>
          <w:rFonts w:hint="eastAsia"/>
          <w:color w:val="auto"/>
        </w:rPr>
        <w:t>參加對象</w:t>
      </w:r>
    </w:p>
    <w:p w:rsidR="00217FB2" w:rsidRPr="00632B6E" w:rsidRDefault="005650FB" w:rsidP="005650FB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歡迎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全國各國中、小有興趣瞭解能源教育推動事項的校長、各處室主任及教師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報名參加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4E4100" w:rsidRPr="00632B6E" w:rsidRDefault="005650FB" w:rsidP="005650FB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參</w:t>
      </w:r>
      <w:r w:rsidR="0030375D" w:rsidRPr="00632B6E">
        <w:rPr>
          <w:rFonts w:ascii="標楷體" w:eastAsia="標楷體" w:hAnsi="標楷體" w:hint="eastAsia"/>
          <w:sz w:val="28"/>
          <w:szCs w:val="28"/>
        </w:rPr>
        <w:t>加</w:t>
      </w:r>
      <w:r w:rsidR="00217FB2" w:rsidRPr="00632B6E">
        <w:rPr>
          <w:rFonts w:ascii="標楷體" w:eastAsia="標楷體" w:hAnsi="標楷體" w:hint="eastAsia"/>
          <w:sz w:val="28"/>
          <w:szCs w:val="28"/>
        </w:rPr>
        <w:t>人數以70人為原則。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六、報名方式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（一）報名自即日起至10</w:t>
      </w:r>
      <w:r w:rsidR="00832430">
        <w:rPr>
          <w:rFonts w:ascii="標楷體" w:eastAsia="標楷體" w:hAnsi="標楷體" w:hint="eastAsia"/>
          <w:sz w:val="28"/>
          <w:szCs w:val="28"/>
        </w:rPr>
        <w:t>5</w:t>
      </w:r>
      <w:r w:rsidRPr="00632B6E">
        <w:rPr>
          <w:rFonts w:ascii="標楷體" w:eastAsia="標楷體" w:hAnsi="標楷體" w:hint="eastAsia"/>
          <w:sz w:val="28"/>
          <w:szCs w:val="28"/>
        </w:rPr>
        <w:t>年</w:t>
      </w:r>
      <w:r w:rsidR="00832430">
        <w:rPr>
          <w:rFonts w:ascii="標楷體" w:eastAsia="標楷體" w:hAnsi="標楷體" w:hint="eastAsia"/>
          <w:sz w:val="28"/>
          <w:szCs w:val="28"/>
        </w:rPr>
        <w:t>6</w:t>
      </w:r>
      <w:r w:rsidRPr="00632B6E">
        <w:rPr>
          <w:rFonts w:ascii="標楷體" w:eastAsia="標楷體" w:hAnsi="標楷體" w:hint="eastAsia"/>
          <w:sz w:val="28"/>
          <w:szCs w:val="28"/>
        </w:rPr>
        <w:t>月</w:t>
      </w:r>
      <w:r w:rsidR="00832430">
        <w:rPr>
          <w:rFonts w:ascii="標楷體" w:eastAsia="標楷體" w:hAnsi="標楷體" w:hint="eastAsia"/>
          <w:sz w:val="28"/>
          <w:szCs w:val="28"/>
        </w:rPr>
        <w:t>1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日(</w:t>
      </w:r>
      <w:r w:rsidR="00832430">
        <w:rPr>
          <w:rFonts w:ascii="標楷體" w:eastAsia="標楷體" w:hAnsi="標楷體" w:hint="eastAsia"/>
          <w:sz w:val="28"/>
          <w:szCs w:val="28"/>
        </w:rPr>
        <w:t>三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  <w:r w:rsidRPr="00632B6E">
        <w:rPr>
          <w:rFonts w:ascii="標楷體" w:eastAsia="標楷體" w:hAnsi="標楷體" w:hint="eastAsia"/>
          <w:sz w:val="28"/>
          <w:szCs w:val="28"/>
        </w:rPr>
        <w:t>額滿為止，請將附件報名表回傳至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E-mail：</w:t>
      </w:r>
      <w:r w:rsidR="009A18C2" w:rsidRPr="009A18C2">
        <w:rPr>
          <w:rFonts w:ascii="Verdana" w:hAnsi="Verdana"/>
        </w:rPr>
        <w:t>roob0221@gmail.com</w:t>
      </w:r>
      <w:r w:rsidRPr="00632B6E">
        <w:rPr>
          <w:rFonts w:ascii="標楷體" w:eastAsia="標楷體" w:hAnsi="標楷體" w:hint="eastAsia"/>
          <w:sz w:val="28"/>
          <w:szCs w:val="28"/>
        </w:rPr>
        <w:t>。(</w:t>
      </w:r>
      <w:r w:rsidR="002C214D">
        <w:rPr>
          <w:rFonts w:ascii="標楷體" w:eastAsia="標楷體" w:hAnsi="標楷體" w:hint="eastAsia"/>
          <w:sz w:val="28"/>
          <w:szCs w:val="28"/>
        </w:rPr>
        <w:t>聯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絡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人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：</w:t>
      </w:r>
      <w:r w:rsidR="00F22019">
        <w:rPr>
          <w:rFonts w:ascii="標楷體" w:eastAsia="標楷體" w:hAnsi="標楷體" w:hint="eastAsia"/>
          <w:sz w:val="28"/>
          <w:szCs w:val="28"/>
        </w:rPr>
        <w:t>莊敬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國小</w:t>
      </w:r>
      <w:r w:rsidR="009A18C2">
        <w:rPr>
          <w:rFonts w:ascii="標楷體" w:eastAsia="標楷體" w:hAnsi="標楷體" w:hint="eastAsia"/>
          <w:sz w:val="28"/>
          <w:szCs w:val="28"/>
        </w:rPr>
        <w:t>林涌譯組長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，</w:t>
      </w:r>
      <w:r w:rsidRPr="00632B6E">
        <w:rPr>
          <w:rFonts w:ascii="標楷體" w:eastAsia="標楷體" w:hAnsi="標楷體" w:hint="eastAsia"/>
          <w:sz w:val="28"/>
          <w:szCs w:val="28"/>
        </w:rPr>
        <w:t>電話：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0</w:t>
      </w:r>
      <w:r w:rsidR="00F22019">
        <w:rPr>
          <w:rFonts w:ascii="標楷體" w:eastAsia="標楷體" w:hAnsi="標楷體" w:hint="eastAsia"/>
          <w:sz w:val="28"/>
          <w:szCs w:val="28"/>
        </w:rPr>
        <w:t>3</w:t>
      </w:r>
      <w:r w:rsidR="00356452" w:rsidRPr="00632B6E">
        <w:rPr>
          <w:rFonts w:ascii="標楷體" w:eastAsia="標楷體" w:hAnsi="標楷體" w:hint="eastAsia"/>
          <w:sz w:val="28"/>
          <w:szCs w:val="28"/>
        </w:rPr>
        <w:t>-</w:t>
      </w:r>
      <w:r w:rsidR="00F22019">
        <w:rPr>
          <w:rFonts w:ascii="標楷體" w:eastAsia="標楷體" w:hAnsi="標楷體" w:hint="eastAsia"/>
          <w:sz w:val="28"/>
          <w:szCs w:val="28"/>
        </w:rPr>
        <w:t>3020784</w:t>
      </w:r>
      <w:r w:rsidR="006F0DFB" w:rsidRPr="00632B6E">
        <w:rPr>
          <w:rFonts w:ascii="標楷體" w:eastAsia="標楷體" w:hAnsi="標楷體" w:hint="eastAsia"/>
          <w:sz w:val="28"/>
          <w:szCs w:val="28"/>
        </w:rPr>
        <w:t>#</w:t>
      </w:r>
      <w:r w:rsidR="00F22019">
        <w:rPr>
          <w:rFonts w:ascii="標楷體" w:eastAsia="標楷體" w:hAnsi="標楷體" w:hint="eastAsia"/>
          <w:sz w:val="28"/>
          <w:szCs w:val="28"/>
        </w:rPr>
        <w:t>51</w:t>
      </w:r>
      <w:r w:rsidR="009A18C2">
        <w:rPr>
          <w:rFonts w:ascii="標楷體" w:eastAsia="標楷體" w:hAnsi="標楷體" w:hint="eastAsia"/>
          <w:sz w:val="28"/>
          <w:szCs w:val="28"/>
        </w:rPr>
        <w:t>1</w:t>
      </w:r>
      <w:r w:rsidR="00BB7328" w:rsidRPr="00632B6E">
        <w:rPr>
          <w:rFonts w:ascii="標楷體" w:eastAsia="標楷體" w:hAnsi="標楷體" w:hint="eastAsia"/>
          <w:sz w:val="28"/>
          <w:szCs w:val="28"/>
        </w:rPr>
        <w:t>)</w:t>
      </w:r>
    </w:p>
    <w:p w:rsidR="00F22019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（二）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錄/備取名單將於10</w:t>
      </w:r>
      <w:r w:rsidR="00F22019">
        <w:rPr>
          <w:rFonts w:ascii="標楷體" w:eastAsia="標楷體" w:hAnsi="標楷體" w:hint="eastAsia"/>
          <w:sz w:val="28"/>
          <w:szCs w:val="28"/>
        </w:rPr>
        <w:t>5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年</w:t>
      </w:r>
      <w:r w:rsidR="00F22019">
        <w:rPr>
          <w:rFonts w:ascii="標楷體" w:eastAsia="標楷體" w:hAnsi="標楷體" w:hint="eastAsia"/>
          <w:sz w:val="28"/>
          <w:szCs w:val="28"/>
        </w:rPr>
        <w:t>6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月</w:t>
      </w:r>
      <w:r w:rsidR="00F22019">
        <w:rPr>
          <w:rFonts w:ascii="標楷體" w:eastAsia="標楷體" w:hAnsi="標楷體" w:hint="eastAsia"/>
          <w:sz w:val="28"/>
          <w:szCs w:val="28"/>
        </w:rPr>
        <w:t>7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日(</w:t>
      </w:r>
      <w:r w:rsidR="00F22019">
        <w:rPr>
          <w:rFonts w:ascii="標楷體" w:eastAsia="標楷體" w:hAnsi="標楷體" w:hint="eastAsia"/>
          <w:sz w:val="28"/>
          <w:szCs w:val="28"/>
        </w:rPr>
        <w:t>二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)公告於「能源教育資訊網」最新訊息(http:</w:t>
      </w:r>
      <w:r w:rsidR="00F22019" w:rsidRPr="00632B6E">
        <w:rPr>
          <w:rFonts w:ascii="標楷體" w:eastAsia="標楷體" w:hAnsi="標楷體"/>
          <w:sz w:val="28"/>
          <w:szCs w:val="28"/>
        </w:rPr>
        <w:t>//energy.mt.ntnu.edu.tw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)，亦會收到E-mail之行前通知。</w:t>
      </w:r>
    </w:p>
    <w:p w:rsidR="0030375D" w:rsidRPr="00632B6E" w:rsidRDefault="00356452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（三）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如因故無法出席者，請務必於10</w:t>
      </w:r>
      <w:r w:rsidR="00F22019">
        <w:rPr>
          <w:rFonts w:ascii="標楷體" w:eastAsia="標楷體" w:hAnsi="標楷體" w:hint="eastAsia"/>
          <w:sz w:val="28"/>
          <w:szCs w:val="28"/>
        </w:rPr>
        <w:t>5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年</w:t>
      </w:r>
      <w:r w:rsidR="00F22019">
        <w:rPr>
          <w:rFonts w:ascii="標楷體" w:eastAsia="標楷體" w:hAnsi="標楷體" w:hint="eastAsia"/>
          <w:sz w:val="28"/>
          <w:szCs w:val="28"/>
        </w:rPr>
        <w:t>6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月</w:t>
      </w:r>
      <w:r w:rsidR="00F22019">
        <w:rPr>
          <w:rFonts w:ascii="標楷體" w:eastAsia="標楷體" w:hAnsi="標楷體" w:hint="eastAsia"/>
          <w:sz w:val="28"/>
          <w:szCs w:val="28"/>
        </w:rPr>
        <w:t>14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日（</w:t>
      </w:r>
      <w:r w:rsidR="00F22019">
        <w:rPr>
          <w:rFonts w:ascii="標楷體" w:eastAsia="標楷體" w:hAnsi="標楷體" w:hint="eastAsia"/>
          <w:sz w:val="28"/>
          <w:szCs w:val="28"/>
        </w:rPr>
        <w:t>二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）前以電話或E-mail通知</w:t>
      </w:r>
      <w:r w:rsidR="00F22019">
        <w:rPr>
          <w:rFonts w:ascii="標楷體" w:eastAsia="標楷體" w:hAnsi="標楷體" w:hint="eastAsia"/>
          <w:sz w:val="28"/>
          <w:szCs w:val="28"/>
        </w:rPr>
        <w:t>莊敬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國小，以利依序通知備取者。</w:t>
      </w:r>
    </w:p>
    <w:p w:rsidR="0030375D" w:rsidRPr="00632B6E" w:rsidRDefault="0030375D" w:rsidP="0030375D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:rsidR="0030375D" w:rsidRDefault="0030375D" w:rsidP="0030375D">
      <w:pPr>
        <w:pStyle w:val="2"/>
        <w:rPr>
          <w:rFonts w:hint="eastAsia"/>
          <w:color w:val="auto"/>
          <w:lang w:eastAsia="zh-TW"/>
        </w:rPr>
      </w:pPr>
      <w:r w:rsidRPr="00632B6E">
        <w:rPr>
          <w:rFonts w:hint="eastAsia"/>
          <w:color w:val="auto"/>
        </w:rPr>
        <w:lastRenderedPageBreak/>
        <w:t>七、活動內容：</w:t>
      </w:r>
    </w:p>
    <w:tbl>
      <w:tblPr>
        <w:tblW w:w="89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2"/>
        <w:gridCol w:w="973"/>
        <w:gridCol w:w="3724"/>
        <w:gridCol w:w="1559"/>
        <w:gridCol w:w="873"/>
      </w:tblGrid>
      <w:tr w:rsidR="00F22019" w:rsidTr="00F22019">
        <w:trPr>
          <w:trHeight w:val="564"/>
          <w:tblHeader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(分)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主持人/講者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備註</w:t>
            </w:r>
          </w:p>
        </w:tc>
      </w:tr>
      <w:tr w:rsidR="00F22019" w:rsidTr="00FE3721">
        <w:trPr>
          <w:trHeight w:hRule="exact" w:val="680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880CB6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09:00~09:</w:t>
            </w:r>
            <w:r w:rsidR="00880CB6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880CB6" w:rsidP="00880CB6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</w:t>
            </w:r>
            <w:r w:rsidR="00F2201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0分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總務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880CB6" w:rsidTr="00FE3721">
        <w:trPr>
          <w:trHeight w:hRule="exact" w:val="680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0CB6" w:rsidRDefault="00880CB6" w:rsidP="00880CB6">
            <w:pPr>
              <w:widowControl/>
              <w:spacing w:after="40" w:line="400" w:lineRule="exact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09:20-09:30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0CB6" w:rsidRDefault="00880CB6" w:rsidP="00F22019">
            <w:pPr>
              <w:widowControl/>
              <w:spacing w:after="40" w:line="400" w:lineRule="exact"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10分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0CB6" w:rsidRDefault="00880CB6" w:rsidP="00F22019">
            <w:pPr>
              <w:widowControl/>
              <w:spacing w:after="40" w:line="400" w:lineRule="exact"/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主辦單位致詞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0CB6" w:rsidRDefault="00880CB6" w:rsidP="00F22019">
            <w:pPr>
              <w:widowControl/>
              <w:spacing w:after="40" w:line="400" w:lineRule="exact"/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台師大教授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0CB6" w:rsidRDefault="00880CB6" w:rsidP="00F22019">
            <w:pPr>
              <w:widowControl/>
              <w:spacing w:after="40" w:line="400" w:lineRule="exact"/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</w:pPr>
          </w:p>
        </w:tc>
      </w:tr>
      <w:tr w:rsidR="00F22019" w:rsidTr="00FE3721">
        <w:trPr>
          <w:trHeight w:hRule="exact" w:val="68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09:30~10:50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80分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全方位推動能源教育計畫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林炎旦教授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E3721">
        <w:trPr>
          <w:trHeight w:hRule="exact" w:val="68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10:50~11:00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茶敘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總務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E3721">
        <w:trPr>
          <w:trHeight w:hRule="exact" w:val="68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11:00~12:30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90分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能源教育績優學校工作推動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林炎旦教授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E3721">
        <w:trPr>
          <w:trHeight w:hRule="exact" w:val="68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12:30~13:30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60分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午餐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880CB6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總務</w:t>
            </w:r>
            <w:r w:rsidR="00F2201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E3721">
        <w:trPr>
          <w:trHeight w:hRule="exact" w:val="68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13:30~13:50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莊敬國小能源戲劇表演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能源劇團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22019">
        <w:trPr>
          <w:trHeight w:val="73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13:50~14:40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50分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14D" w:rsidRDefault="00F22019" w:rsidP="00F22019">
            <w:pPr>
              <w:widowControl/>
              <w:spacing w:after="40" w:line="400" w:lineRule="exact"/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能源教育績優學校分享</w:t>
            </w:r>
          </w:p>
          <w:p w:rsidR="00F22019" w:rsidRDefault="002C214D" w:rsidP="002C214D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="00F2201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－臺北市碧湖國小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碧湖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E3721">
        <w:trPr>
          <w:trHeight w:hRule="exact" w:val="68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14:40~14:50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茶敘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總務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22019">
        <w:trPr>
          <w:trHeight w:val="73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14:50~15:40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50分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14D" w:rsidRDefault="00F22019" w:rsidP="00F22019">
            <w:pPr>
              <w:widowControl/>
              <w:spacing w:after="40" w:line="400" w:lineRule="exact"/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能源教育績優傑出獎學校分享</w:t>
            </w:r>
            <w:r w:rsidR="002C214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  </w:t>
            </w:r>
          </w:p>
          <w:p w:rsidR="00F22019" w:rsidRDefault="002C214D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="00F22019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－桃園市莊敬國小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880CB6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莊敬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2C214D">
        <w:trPr>
          <w:trHeight w:val="658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15:40~16:10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30分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2C214D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莊敬國小校園能源設施導覽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總務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22019">
        <w:trPr>
          <w:trHeight w:val="73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2C214D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16:10~1</w:t>
            </w:r>
            <w:r w:rsidR="002C214D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:30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20分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E3721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>教育局</w:t>
            </w:r>
            <w:r w:rsidR="00FE3721">
              <w:rPr>
                <w:rFonts w:ascii="標楷體" w:eastAsia="標楷體" w:hAnsi="標楷體" w:cs="新細明體" w:hint="eastAsia"/>
                <w:color w:val="222222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>台師大</w:t>
            </w:r>
            <w:r w:rsidR="00FE3721">
              <w:rPr>
                <w:rFonts w:ascii="標楷體" w:eastAsia="標楷體" w:hAnsi="標楷體" w:cs="新細明體" w:hint="eastAsia"/>
                <w:color w:val="222222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>校長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  <w:tr w:rsidR="00F22019" w:rsidTr="00FE3721">
        <w:trPr>
          <w:trHeight w:hRule="exact" w:val="680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16:30~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jc w:val="center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賦歸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2019" w:rsidRDefault="00F22019" w:rsidP="00F22019">
            <w:pPr>
              <w:widowControl/>
              <w:spacing w:after="40" w:line="400" w:lineRule="exact"/>
              <w:rPr>
                <w:rFonts w:ascii="新細明體" w:hAnsi="新細明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 </w:t>
            </w:r>
          </w:p>
        </w:tc>
      </w:tr>
    </w:tbl>
    <w:p w:rsidR="0030375D" w:rsidRDefault="0030375D" w:rsidP="00706C90">
      <w:pPr>
        <w:spacing w:after="40" w:line="380" w:lineRule="exact"/>
        <w:ind w:rightChars="-21" w:right="-50"/>
        <w:jc w:val="both"/>
        <w:rPr>
          <w:rFonts w:ascii="標楷體" w:eastAsia="標楷體" w:hAnsi="標楷體" w:hint="eastAsia"/>
        </w:rPr>
      </w:pPr>
      <w:r w:rsidRPr="00632B6E">
        <w:rPr>
          <w:rFonts w:ascii="標楷體" w:eastAsia="標楷體" w:hAnsi="標楷體" w:hint="eastAsia"/>
        </w:rPr>
        <w:t>註：以上活動內容依實際情形彈性調整，如有異動或因天災等不可抗力之因素延期或調動，將以E-mail通知。</w:t>
      </w:r>
    </w:p>
    <w:p w:rsidR="002C214D" w:rsidRPr="00632B6E" w:rsidRDefault="002C214D" w:rsidP="00706C90">
      <w:pPr>
        <w:spacing w:after="40" w:line="380" w:lineRule="exact"/>
        <w:ind w:rightChars="-21" w:right="-50"/>
        <w:jc w:val="both"/>
        <w:rPr>
          <w:rFonts w:ascii="標楷體" w:eastAsia="標楷體" w:hAnsi="標楷體"/>
          <w:sz w:val="28"/>
          <w:szCs w:val="28"/>
        </w:rPr>
      </w:pP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八</w:t>
      </w:r>
      <w:r w:rsidRPr="00632B6E">
        <w:rPr>
          <w:color w:val="auto"/>
        </w:rPr>
        <w:t>、</w:t>
      </w:r>
      <w:r w:rsidRPr="00632B6E">
        <w:rPr>
          <w:rFonts w:hint="eastAsia"/>
          <w:color w:val="auto"/>
        </w:rPr>
        <w:t>參與</w:t>
      </w:r>
      <w:r w:rsidRPr="00632B6E">
        <w:rPr>
          <w:color w:val="auto"/>
        </w:rPr>
        <w:t>費</w:t>
      </w:r>
      <w:r w:rsidRPr="00632B6E">
        <w:rPr>
          <w:rFonts w:hint="eastAsia"/>
          <w:color w:val="auto"/>
        </w:rPr>
        <w:t>用</w:t>
      </w:r>
    </w:p>
    <w:p w:rsidR="0030375D" w:rsidRPr="00632B6E" w:rsidRDefault="0030375D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本活動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為免費參加，並提供</w:t>
      </w:r>
      <w:r w:rsidR="00F22019" w:rsidRPr="00632B6E">
        <w:rPr>
          <w:rFonts w:ascii="標楷體" w:eastAsia="標楷體" w:hAnsi="標楷體" w:hint="eastAsia"/>
          <w:sz w:val="28"/>
          <w:szCs w:val="28"/>
        </w:rPr>
        <w:t>餐點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及體驗操作之教具，其餘費用由</w:t>
      </w:r>
      <w:r w:rsidRPr="00632B6E">
        <w:rPr>
          <w:rFonts w:ascii="標楷體" w:eastAsia="標楷體" w:hAnsi="標楷體"/>
          <w:sz w:val="28"/>
          <w:szCs w:val="28"/>
        </w:rPr>
        <w:t>各</w:t>
      </w:r>
      <w:r w:rsidRPr="00632B6E">
        <w:rPr>
          <w:rFonts w:ascii="標楷體" w:eastAsia="標楷體" w:hAnsi="標楷體" w:hint="eastAsia"/>
          <w:sz w:val="28"/>
          <w:szCs w:val="28"/>
        </w:rPr>
        <w:t>參與人員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（</w:t>
      </w:r>
      <w:r w:rsidRPr="00632B6E">
        <w:rPr>
          <w:rFonts w:ascii="標楷體" w:eastAsia="標楷體" w:hAnsi="標楷體"/>
          <w:sz w:val="28"/>
          <w:szCs w:val="28"/>
        </w:rPr>
        <w:t>學校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）</w:t>
      </w:r>
      <w:r w:rsidRPr="00632B6E">
        <w:rPr>
          <w:rFonts w:ascii="標楷體" w:eastAsia="標楷體" w:hAnsi="標楷體" w:hint="eastAsia"/>
          <w:sz w:val="28"/>
          <w:szCs w:val="28"/>
        </w:rPr>
        <w:t>自理</w:t>
      </w:r>
      <w:r w:rsidRPr="00632B6E">
        <w:rPr>
          <w:rFonts w:ascii="標楷體" w:eastAsia="標楷體" w:hAnsi="標楷體"/>
          <w:sz w:val="28"/>
          <w:szCs w:val="28"/>
        </w:rPr>
        <w:t>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九</w:t>
      </w:r>
      <w:r w:rsidRPr="00632B6E">
        <w:rPr>
          <w:color w:val="auto"/>
        </w:rPr>
        <w:t>、研習證明</w:t>
      </w:r>
    </w:p>
    <w:p w:rsidR="00BB7328" w:rsidRPr="00632B6E" w:rsidRDefault="0030375D" w:rsidP="0030375D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/>
          <w:sz w:val="28"/>
          <w:szCs w:val="28"/>
        </w:rPr>
        <w:lastRenderedPageBreak/>
        <w:t>全程參與</w:t>
      </w:r>
      <w:r w:rsidRPr="00632B6E">
        <w:rPr>
          <w:rFonts w:ascii="標楷體" w:eastAsia="標楷體" w:hAnsi="標楷體" w:hint="eastAsia"/>
          <w:sz w:val="28"/>
          <w:szCs w:val="28"/>
        </w:rPr>
        <w:t>本活動者</w:t>
      </w:r>
      <w:r w:rsidRPr="00632B6E">
        <w:rPr>
          <w:rFonts w:ascii="標楷體" w:eastAsia="標楷體" w:hAnsi="標楷體"/>
          <w:sz w:val="28"/>
          <w:szCs w:val="28"/>
        </w:rPr>
        <w:t>，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將由承辦單位函請各</w:t>
      </w:r>
      <w:r w:rsidRPr="00632B6E">
        <w:rPr>
          <w:rFonts w:ascii="標楷體" w:eastAsia="標楷體" w:hAnsi="標楷體" w:hint="eastAsia"/>
          <w:sz w:val="28"/>
          <w:szCs w:val="28"/>
        </w:rPr>
        <w:t>縣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（</w:t>
      </w:r>
      <w:r w:rsidRPr="00632B6E">
        <w:rPr>
          <w:rFonts w:ascii="標楷體" w:eastAsia="標楷體" w:hAnsi="標楷體" w:hint="eastAsia"/>
          <w:sz w:val="28"/>
          <w:szCs w:val="28"/>
        </w:rPr>
        <w:t>市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）</w:t>
      </w:r>
      <w:r w:rsidRPr="00632B6E">
        <w:rPr>
          <w:rFonts w:ascii="標楷體" w:eastAsia="標楷體" w:hAnsi="標楷體" w:hint="eastAsia"/>
          <w:sz w:val="28"/>
          <w:szCs w:val="28"/>
        </w:rPr>
        <w:t>政府</w:t>
      </w:r>
      <w:r w:rsidRPr="00632B6E">
        <w:rPr>
          <w:rFonts w:ascii="標楷體" w:eastAsia="標楷體" w:hAnsi="標楷體"/>
          <w:sz w:val="28"/>
          <w:szCs w:val="28"/>
        </w:rPr>
        <w:t>教育局</w:t>
      </w:r>
      <w:r w:rsidRPr="00632B6E">
        <w:rPr>
          <w:rFonts w:ascii="標楷體" w:eastAsia="標楷體" w:hAnsi="標楷體" w:hint="eastAsia"/>
          <w:sz w:val="28"/>
          <w:szCs w:val="28"/>
        </w:rPr>
        <w:t>（處）</w:t>
      </w:r>
      <w:r w:rsidRPr="00632B6E">
        <w:rPr>
          <w:rFonts w:ascii="標楷體" w:eastAsia="標楷體" w:hAnsi="標楷體"/>
          <w:sz w:val="28"/>
          <w:szCs w:val="28"/>
        </w:rPr>
        <w:t>核</w:t>
      </w:r>
      <w:r w:rsidRPr="00632B6E">
        <w:rPr>
          <w:rFonts w:ascii="標楷體" w:eastAsia="標楷體" w:hAnsi="標楷體" w:hint="eastAsia"/>
          <w:sz w:val="28"/>
          <w:szCs w:val="28"/>
        </w:rPr>
        <w:t>發</w:t>
      </w:r>
      <w:r w:rsidR="00F22019">
        <w:rPr>
          <w:rFonts w:ascii="標楷體" w:eastAsia="標楷體" w:hAnsi="標楷體" w:hint="eastAsia"/>
          <w:sz w:val="28"/>
          <w:szCs w:val="28"/>
        </w:rPr>
        <w:t>6</w:t>
      </w:r>
      <w:r w:rsidRPr="00632B6E">
        <w:rPr>
          <w:rFonts w:ascii="標楷體" w:eastAsia="標楷體" w:hAnsi="標楷體" w:hint="eastAsia"/>
          <w:sz w:val="28"/>
          <w:szCs w:val="28"/>
        </w:rPr>
        <w:t>小時</w:t>
      </w:r>
      <w:r w:rsidRPr="00632B6E">
        <w:rPr>
          <w:rFonts w:ascii="標楷體" w:eastAsia="標楷體" w:hAnsi="標楷體"/>
          <w:sz w:val="28"/>
          <w:szCs w:val="28"/>
        </w:rPr>
        <w:t>研習時數。</w:t>
      </w:r>
    </w:p>
    <w:p w:rsidR="0030375D" w:rsidRPr="00632B6E" w:rsidRDefault="0030375D" w:rsidP="0030375D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十、經費來源</w:t>
      </w:r>
    </w:p>
    <w:p w:rsidR="00706C90" w:rsidRPr="00632B6E" w:rsidRDefault="0030375D" w:rsidP="003255C8">
      <w:pPr>
        <w:spacing w:after="40" w:line="380" w:lineRule="exact"/>
        <w:ind w:leftChars="150" w:left="36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本活動經費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由</w:t>
      </w:r>
      <w:r w:rsidRPr="00632B6E">
        <w:rPr>
          <w:rFonts w:ascii="標楷體" w:eastAsia="標楷體" w:hAnsi="標楷體" w:hint="eastAsia"/>
          <w:sz w:val="28"/>
          <w:szCs w:val="28"/>
        </w:rPr>
        <w:t>「10</w:t>
      </w:r>
      <w:r w:rsidR="00F22019">
        <w:rPr>
          <w:rFonts w:ascii="標楷體" w:eastAsia="標楷體" w:hAnsi="標楷體" w:hint="eastAsia"/>
          <w:sz w:val="28"/>
          <w:szCs w:val="28"/>
        </w:rPr>
        <w:t>5</w:t>
      </w:r>
      <w:r w:rsidRPr="00632B6E">
        <w:rPr>
          <w:rFonts w:ascii="標楷體" w:eastAsia="標楷體" w:hAnsi="標楷體" w:hint="eastAsia"/>
          <w:sz w:val="28"/>
          <w:szCs w:val="28"/>
        </w:rPr>
        <w:t>年度輔導學校推動能源教育計畫」</w:t>
      </w:r>
      <w:r w:rsidR="00F5332E" w:rsidRPr="00632B6E">
        <w:rPr>
          <w:rFonts w:ascii="標楷體" w:eastAsia="標楷體" w:hAnsi="標楷體" w:hint="eastAsia"/>
          <w:sz w:val="28"/>
          <w:szCs w:val="28"/>
        </w:rPr>
        <w:t>支應</w:t>
      </w:r>
      <w:r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B2273A" w:rsidRPr="00632B6E" w:rsidRDefault="00F101FF" w:rsidP="00F101FF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十一、交通方式</w:t>
      </w:r>
    </w:p>
    <w:p w:rsidR="00F101FF" w:rsidRDefault="00F22019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1550E4" w:rsidRPr="00632B6E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莊敬</w:t>
      </w:r>
      <w:r w:rsidR="001550E4" w:rsidRPr="00632B6E">
        <w:rPr>
          <w:rFonts w:ascii="標楷體" w:eastAsia="標楷體" w:hAnsi="標楷體" w:hint="eastAsia"/>
          <w:sz w:val="28"/>
          <w:szCs w:val="28"/>
        </w:rPr>
        <w:t>國小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地址：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="000B52E8" w:rsidRPr="00632B6E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莊一街107號</w:t>
      </w:r>
    </w:p>
    <w:p w:rsidR="00BF7C0B" w:rsidRDefault="00457F13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243840</wp:posOffset>
            </wp:positionV>
            <wp:extent cx="5509260" cy="5572760"/>
            <wp:effectExtent l="19050" t="0" r="0" b="0"/>
            <wp:wrapNone/>
            <wp:docPr id="2" name="圖片 2" descr="tyc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cm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557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BF7C0B" w:rsidRDefault="00BF7C0B" w:rsidP="00B2273A">
      <w:pPr>
        <w:spacing w:after="40" w:line="380" w:lineRule="exact"/>
        <w:ind w:leftChars="150"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5C4444" w:rsidRPr="006B5FDA" w:rsidRDefault="002C214D" w:rsidP="005C4444">
      <w:pPr>
        <w:numPr>
          <w:ilvl w:val="0"/>
          <w:numId w:val="11"/>
        </w:numPr>
        <w:spacing w:after="40" w:line="380" w:lineRule="exact"/>
        <w:jc w:val="both"/>
        <w:rPr>
          <w:rFonts w:ascii="標楷體" w:eastAsia="標楷體" w:hAnsi="標楷體" w:hint="eastAsia"/>
        </w:rPr>
      </w:pPr>
      <w:r w:rsidRPr="006B5FDA">
        <w:rPr>
          <w:rFonts w:ascii="標楷體" w:eastAsia="標楷體" w:hAnsi="標楷體" w:hint="eastAsia"/>
        </w:rPr>
        <w:t>自行開車：</w:t>
      </w:r>
    </w:p>
    <w:p w:rsidR="005C4444" w:rsidRPr="006B5FDA" w:rsidRDefault="005C4444" w:rsidP="005C4444">
      <w:pPr>
        <w:numPr>
          <w:ilvl w:val="0"/>
          <w:numId w:val="12"/>
        </w:numPr>
        <w:spacing w:after="40" w:line="380" w:lineRule="exact"/>
        <w:jc w:val="both"/>
        <w:rPr>
          <w:rFonts w:ascii="標楷體" w:eastAsia="標楷體" w:hAnsi="標楷體" w:hint="eastAsia"/>
        </w:rPr>
      </w:pPr>
      <w:r w:rsidRPr="006B5FDA">
        <w:rPr>
          <w:rFonts w:ascii="標楷體" w:eastAsia="標楷體" w:hAnsi="標楷體" w:hint="eastAsia"/>
        </w:rPr>
        <w:t>南崁交流道-春日路-右轉經國路-右轉莊敬路-左轉中正路-右轉莊一街</w:t>
      </w:r>
    </w:p>
    <w:p w:rsidR="005C4444" w:rsidRPr="006B5FDA" w:rsidRDefault="005C4444" w:rsidP="005C4444">
      <w:pPr>
        <w:numPr>
          <w:ilvl w:val="0"/>
          <w:numId w:val="12"/>
        </w:numPr>
        <w:spacing w:after="40" w:line="380" w:lineRule="exact"/>
        <w:jc w:val="both"/>
        <w:rPr>
          <w:rFonts w:ascii="標楷體" w:eastAsia="標楷體" w:hAnsi="標楷體" w:hint="eastAsia"/>
        </w:rPr>
      </w:pPr>
      <w:r w:rsidRPr="006B5FDA">
        <w:rPr>
          <w:rFonts w:ascii="標楷體" w:eastAsia="標楷體" w:hAnsi="標楷體" w:hint="eastAsia"/>
        </w:rPr>
        <w:t>南桃園交流道-大興西路-左轉寶慶路-右轉</w:t>
      </w:r>
      <w:r w:rsidR="003255C8" w:rsidRPr="006B5FDA">
        <w:rPr>
          <w:rFonts w:ascii="標楷體" w:eastAsia="標楷體" w:hAnsi="標楷體" w:hint="eastAsia"/>
        </w:rPr>
        <w:t>莊敬路-</w:t>
      </w:r>
      <w:r w:rsidRPr="006B5FDA">
        <w:rPr>
          <w:rFonts w:ascii="標楷體" w:eastAsia="標楷體" w:hAnsi="標楷體" w:hint="eastAsia"/>
        </w:rPr>
        <w:t>右轉</w:t>
      </w:r>
      <w:r w:rsidR="003255C8" w:rsidRPr="006B5FDA">
        <w:rPr>
          <w:rFonts w:ascii="標楷體" w:eastAsia="標楷體" w:hAnsi="標楷體" w:hint="eastAsia"/>
        </w:rPr>
        <w:t>敬三街-左轉莊一街</w:t>
      </w:r>
    </w:p>
    <w:p w:rsidR="00BF7C0B" w:rsidRPr="006B5FDA" w:rsidRDefault="005C4444" w:rsidP="005C4444">
      <w:pPr>
        <w:numPr>
          <w:ilvl w:val="0"/>
          <w:numId w:val="11"/>
        </w:numPr>
        <w:spacing w:after="40" w:line="380" w:lineRule="exact"/>
        <w:jc w:val="both"/>
        <w:rPr>
          <w:rFonts w:ascii="標楷體" w:eastAsia="標楷體" w:hAnsi="標楷體" w:hint="eastAsia"/>
        </w:rPr>
      </w:pPr>
      <w:r w:rsidRPr="006B5FDA">
        <w:rPr>
          <w:rFonts w:ascii="標楷體" w:eastAsia="標楷體" w:hAnsi="標楷體" w:hint="eastAsia"/>
        </w:rPr>
        <w:lastRenderedPageBreak/>
        <w:t>大眾運輸：</w:t>
      </w:r>
    </w:p>
    <w:p w:rsidR="005C4444" w:rsidRPr="006B5FDA" w:rsidRDefault="005C4444" w:rsidP="005C4444">
      <w:pPr>
        <w:numPr>
          <w:ilvl w:val="0"/>
          <w:numId w:val="13"/>
        </w:numPr>
        <w:spacing w:after="40" w:line="380" w:lineRule="exact"/>
        <w:jc w:val="both"/>
        <w:rPr>
          <w:rFonts w:ascii="標楷體" w:eastAsia="標楷體" w:hAnsi="標楷體" w:hint="eastAsia"/>
        </w:rPr>
      </w:pPr>
      <w:r w:rsidRPr="006B5FDA">
        <w:rPr>
          <w:rFonts w:ascii="標楷體" w:eastAsia="標楷體" w:hAnsi="標楷體" w:hint="eastAsia"/>
        </w:rPr>
        <w:t>桃園火車站</w:t>
      </w:r>
      <w:r w:rsidR="006B5FDA" w:rsidRPr="006B5FDA">
        <w:rPr>
          <w:rFonts w:ascii="標楷體" w:eastAsia="標楷體" w:hAnsi="標楷體" w:hint="eastAsia"/>
        </w:rPr>
        <w:t>：搭乘117「桃園-寶慶路」、151.152「桃園-同安街」、GR「桃園航空城捷運線先導公車」至莊敬路口站</w:t>
      </w:r>
    </w:p>
    <w:p w:rsidR="006B5FDA" w:rsidRPr="006B5FDA" w:rsidRDefault="006B5FDA" w:rsidP="005C4444">
      <w:pPr>
        <w:numPr>
          <w:ilvl w:val="0"/>
          <w:numId w:val="13"/>
        </w:numPr>
        <w:spacing w:after="40" w:line="380" w:lineRule="exact"/>
        <w:jc w:val="both"/>
        <w:rPr>
          <w:rFonts w:ascii="標楷體" w:eastAsia="標楷體" w:hAnsi="標楷體" w:hint="eastAsia"/>
        </w:rPr>
      </w:pPr>
      <w:r w:rsidRPr="006B5FDA">
        <w:rPr>
          <w:rFonts w:ascii="標楷體" w:eastAsia="標楷體" w:hAnsi="標楷體" w:hint="eastAsia"/>
        </w:rPr>
        <w:t>高鐵桃園站：搭乘桃園客運707「桃園-桃園棒球場」至莊敬路口站</w:t>
      </w:r>
    </w:p>
    <w:p w:rsidR="005C4444" w:rsidRPr="006B5FDA" w:rsidRDefault="005C4444" w:rsidP="005C4444">
      <w:pPr>
        <w:numPr>
          <w:ilvl w:val="0"/>
          <w:numId w:val="13"/>
        </w:numPr>
        <w:spacing w:after="40" w:line="380" w:lineRule="exact"/>
        <w:jc w:val="both"/>
        <w:rPr>
          <w:rFonts w:ascii="標楷體" w:eastAsia="標楷體" w:hAnsi="標楷體" w:hint="eastAsia"/>
        </w:rPr>
      </w:pPr>
      <w:r w:rsidRPr="006B5FDA">
        <w:rPr>
          <w:rFonts w:ascii="標楷體" w:eastAsia="標楷體" w:hAnsi="標楷體" w:hint="eastAsia"/>
        </w:rPr>
        <w:t>公車客運</w:t>
      </w:r>
      <w:r w:rsidR="006B5FDA" w:rsidRPr="006B5FDA">
        <w:rPr>
          <w:rFonts w:ascii="標楷體" w:eastAsia="標楷體" w:hAnsi="標楷體" w:hint="eastAsia"/>
        </w:rPr>
        <w:t>：桃園客運9005「桃園-台北101」至莊敬路口站</w:t>
      </w:r>
    </w:p>
    <w:p w:rsidR="00EB6B67" w:rsidRPr="00632B6E" w:rsidRDefault="00EB6B67" w:rsidP="00B77B76">
      <w:pPr>
        <w:spacing w:after="40"/>
        <w:jc w:val="both"/>
      </w:pPr>
    </w:p>
    <w:p w:rsidR="00B77B76" w:rsidRPr="00632B6E" w:rsidRDefault="00B77B76" w:rsidP="00B77B76">
      <w:pPr>
        <w:pStyle w:val="2"/>
        <w:rPr>
          <w:color w:val="auto"/>
        </w:rPr>
      </w:pPr>
      <w:r w:rsidRPr="00632B6E">
        <w:rPr>
          <w:rFonts w:hint="eastAsia"/>
          <w:color w:val="auto"/>
        </w:rPr>
        <w:t>十二、執行單位敘獎事宜</w:t>
      </w:r>
    </w:p>
    <w:p w:rsidR="00706C90" w:rsidRPr="00632B6E" w:rsidRDefault="00B77B76" w:rsidP="00B77B76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632B6E">
        <w:rPr>
          <w:rFonts w:ascii="標楷體" w:eastAsia="標楷體" w:hAnsi="標楷體" w:hint="eastAsia"/>
          <w:sz w:val="28"/>
          <w:szCs w:val="28"/>
        </w:rPr>
        <w:t>執行單位可依「公立高級中等以下學校校長成績考核辦法」、「公立高級中等以下學校教師成績考核辦法」之獎勵辦法辦理敘獎，並依</w:t>
      </w:r>
      <w:r w:rsidR="00BB0B06">
        <w:rPr>
          <w:rFonts w:ascii="標楷體" w:eastAsia="標楷體" w:hAnsi="標楷體" w:hint="eastAsia"/>
          <w:sz w:val="28"/>
          <w:szCs w:val="28"/>
        </w:rPr>
        <w:t>桃園市</w:t>
      </w:r>
      <w:r w:rsidR="00A87581" w:rsidRPr="00A87581">
        <w:rPr>
          <w:rFonts w:ascii="標楷體" w:eastAsia="標楷體" w:hAnsi="標楷體" w:hint="eastAsia"/>
          <w:sz w:val="28"/>
          <w:szCs w:val="28"/>
        </w:rPr>
        <w:t>桃園市市立各級學校及幼兒園教職員獎懲要點</w:t>
      </w:r>
      <w:r w:rsidRPr="00632B6E">
        <w:rPr>
          <w:rFonts w:ascii="標楷體" w:eastAsia="標楷體" w:hAnsi="標楷體" w:hint="eastAsia"/>
          <w:sz w:val="28"/>
          <w:szCs w:val="28"/>
        </w:rPr>
        <w:t>，</w:t>
      </w:r>
      <w:r w:rsidR="00FE3721">
        <w:rPr>
          <w:rFonts w:ascii="標楷體" w:eastAsia="標楷體" w:hAnsi="標楷體" w:hint="eastAsia"/>
          <w:sz w:val="28"/>
          <w:szCs w:val="28"/>
        </w:rPr>
        <w:t>核敘</w:t>
      </w:r>
      <w:r w:rsidR="00FE3721" w:rsidRPr="00632B6E">
        <w:rPr>
          <w:rFonts w:ascii="標楷體" w:eastAsia="標楷體" w:hAnsi="標楷體" w:hint="eastAsia"/>
          <w:sz w:val="28"/>
          <w:szCs w:val="28"/>
        </w:rPr>
        <w:t>嘉獎</w:t>
      </w:r>
      <w:r w:rsidR="003255C8">
        <w:rPr>
          <w:rFonts w:ascii="標楷體" w:eastAsia="標楷體" w:hAnsi="標楷體" w:hint="eastAsia"/>
          <w:sz w:val="28"/>
          <w:szCs w:val="28"/>
        </w:rPr>
        <w:t>乙</w:t>
      </w:r>
      <w:r w:rsidR="00FE3721" w:rsidRPr="00632B6E">
        <w:rPr>
          <w:rFonts w:ascii="標楷體" w:eastAsia="標楷體" w:hAnsi="標楷體" w:hint="eastAsia"/>
          <w:sz w:val="28"/>
          <w:szCs w:val="28"/>
        </w:rPr>
        <w:t>次</w:t>
      </w:r>
      <w:r w:rsidR="00F242ED">
        <w:rPr>
          <w:rFonts w:ascii="標楷體" w:eastAsia="標楷體" w:hAnsi="標楷體" w:hint="eastAsia"/>
          <w:sz w:val="28"/>
          <w:szCs w:val="28"/>
        </w:rPr>
        <w:t>3</w:t>
      </w:r>
      <w:r w:rsidR="00FE3721">
        <w:rPr>
          <w:rFonts w:ascii="標楷體" w:eastAsia="標楷體" w:hAnsi="標楷體" w:hint="eastAsia"/>
          <w:sz w:val="28"/>
          <w:szCs w:val="28"/>
        </w:rPr>
        <w:t>人</w:t>
      </w:r>
      <w:r w:rsidR="00FE3721" w:rsidRPr="00632B6E">
        <w:rPr>
          <w:rFonts w:ascii="標楷體" w:eastAsia="標楷體" w:hAnsi="標楷體" w:hint="eastAsia"/>
          <w:sz w:val="28"/>
          <w:szCs w:val="28"/>
        </w:rPr>
        <w:t>，獎</w:t>
      </w:r>
      <w:r w:rsidR="00FE3721">
        <w:rPr>
          <w:rFonts w:ascii="標楷體" w:eastAsia="標楷體" w:hAnsi="標楷體" w:hint="eastAsia"/>
          <w:sz w:val="28"/>
          <w:szCs w:val="28"/>
        </w:rPr>
        <w:t>狀</w:t>
      </w:r>
      <w:r w:rsidR="003255C8">
        <w:rPr>
          <w:rFonts w:ascii="標楷體" w:eastAsia="標楷體" w:hAnsi="標楷體" w:hint="eastAsia"/>
          <w:sz w:val="28"/>
          <w:szCs w:val="28"/>
        </w:rPr>
        <w:t>乙</w:t>
      </w:r>
      <w:r w:rsidR="00FE3721">
        <w:rPr>
          <w:rFonts w:ascii="標楷體" w:eastAsia="標楷體" w:hAnsi="標楷體" w:hint="eastAsia"/>
          <w:sz w:val="28"/>
          <w:szCs w:val="28"/>
        </w:rPr>
        <w:t>只</w:t>
      </w:r>
      <w:r w:rsidR="00F242ED">
        <w:rPr>
          <w:rFonts w:ascii="標楷體" w:eastAsia="標楷體" w:hAnsi="標楷體" w:hint="eastAsia"/>
          <w:sz w:val="28"/>
          <w:szCs w:val="28"/>
        </w:rPr>
        <w:t>3</w:t>
      </w:r>
      <w:r w:rsidR="00FE3721">
        <w:rPr>
          <w:rFonts w:ascii="標楷體" w:eastAsia="標楷體" w:hAnsi="標楷體" w:hint="eastAsia"/>
          <w:sz w:val="28"/>
          <w:szCs w:val="28"/>
        </w:rPr>
        <w:t>人</w:t>
      </w:r>
      <w:r w:rsidRPr="00632B6E">
        <w:rPr>
          <w:rFonts w:ascii="標楷體" w:eastAsia="標楷體" w:hAnsi="標楷體" w:hint="eastAsia"/>
          <w:sz w:val="28"/>
          <w:szCs w:val="28"/>
        </w:rPr>
        <w:t>。</w:t>
      </w:r>
    </w:p>
    <w:p w:rsidR="00B77B76" w:rsidRPr="003255C8" w:rsidRDefault="00B77B76" w:rsidP="00706C90"/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4C3515" w:rsidRDefault="004C3515" w:rsidP="00C87FF0">
      <w:pPr>
        <w:widowControl/>
        <w:jc w:val="both"/>
        <w:rPr>
          <w:rFonts w:ascii="標楷體" w:eastAsia="標楷體" w:hAnsi="標楷體" w:hint="eastAsia"/>
          <w:b/>
          <w:sz w:val="28"/>
        </w:rPr>
      </w:pPr>
    </w:p>
    <w:p w:rsidR="005755BF" w:rsidRPr="00632B6E" w:rsidRDefault="005755BF" w:rsidP="00C87FF0">
      <w:pPr>
        <w:widowControl/>
        <w:jc w:val="both"/>
        <w:rPr>
          <w:rFonts w:ascii="標楷體" w:eastAsia="標楷體" w:hAnsi="標楷體"/>
        </w:rPr>
      </w:pPr>
      <w:r w:rsidRPr="00632B6E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W w:w="8520" w:type="dxa"/>
        <w:tblInd w:w="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57"/>
        <w:gridCol w:w="2551"/>
        <w:gridCol w:w="1036"/>
        <w:gridCol w:w="850"/>
        <w:gridCol w:w="2126"/>
      </w:tblGrid>
      <w:tr w:rsidR="00632B6E" w:rsidRPr="00632B6E" w:rsidTr="00B77B76">
        <w:trPr>
          <w:trHeight w:val="1100"/>
        </w:trPr>
        <w:tc>
          <w:tcPr>
            <w:tcW w:w="8520" w:type="dxa"/>
            <w:gridSpan w:val="5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26488" w:rsidRPr="00632B6E" w:rsidRDefault="00BC0C5C" w:rsidP="007F7D12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10</w:t>
            </w:r>
            <w:r w:rsidR="00F22019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5</w:t>
            </w:r>
            <w:r w:rsidRPr="00632B6E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年</w:t>
            </w:r>
            <w:r w:rsidR="00E26488" w:rsidRPr="00632B6E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推動能源教育績優學校示範觀摩</w:t>
            </w:r>
          </w:p>
          <w:p w:rsidR="00E26488" w:rsidRPr="00632B6E" w:rsidRDefault="00E26488" w:rsidP="007F7D12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報名表</w:t>
            </w: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587" w:type="dxa"/>
            <w:gridSpan w:val="2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925D5C">
            <w:pPr>
              <w:widowControl/>
              <w:spacing w:beforeLines="10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縣市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EA6D88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國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中/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小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567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101F0E">
            <w:pPr>
              <w:widowControl/>
              <w:spacing w:before="120" w:after="12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□男</w:t>
            </w:r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101F0E"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□女</w:t>
            </w:r>
          </w:p>
        </w:tc>
      </w:tr>
      <w:tr w:rsidR="00632B6E" w:rsidRPr="00632B6E" w:rsidTr="00B77B76">
        <w:trPr>
          <w:trHeight w:val="907"/>
        </w:trPr>
        <w:tc>
          <w:tcPr>
            <w:tcW w:w="1957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身分證字號</w:t>
            </w:r>
          </w:p>
          <w:p w:rsidR="00E26488" w:rsidRPr="00632B6E" w:rsidRDefault="00E26488" w:rsidP="005C2394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Cs/>
                <w:sz w:val="18"/>
                <w:szCs w:val="28"/>
              </w:rPr>
              <w:t>（研習</w:t>
            </w: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時數</w:t>
            </w:r>
            <w:r w:rsidR="005C2394"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用</w:t>
            </w:r>
            <w:r w:rsidRPr="00632B6E">
              <w:rPr>
                <w:rFonts w:ascii="標楷體" w:eastAsia="標楷體" w:hAnsi="標楷體" w:cs="Arial"/>
                <w:bCs/>
                <w:sz w:val="18"/>
                <w:szCs w:val="28"/>
              </w:rPr>
              <w:t>）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582"/>
        </w:trPr>
        <w:tc>
          <w:tcPr>
            <w:tcW w:w="1957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C2394" w:rsidRPr="00632B6E" w:rsidRDefault="005C2394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電話</w:t>
            </w: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與分機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5C2394" w:rsidRPr="00632B6E" w:rsidRDefault="005C2394" w:rsidP="007F7D1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3D" w:rsidRPr="00632B6E" w:rsidRDefault="00E8603D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03D" w:rsidRPr="00632B6E" w:rsidRDefault="00E8603D" w:rsidP="00925D5C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03D" w:rsidRPr="00632B6E" w:rsidRDefault="00E8603D" w:rsidP="007F7D12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用餐葷素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603D" w:rsidRPr="00632B6E" w:rsidRDefault="00E8603D" w:rsidP="00101F0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葷</w:t>
            </w:r>
            <w:r w:rsidR="00101F0E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101F0E"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Pr="00632B6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素</w:t>
            </w:r>
          </w:p>
        </w:tc>
      </w:tr>
      <w:tr w:rsidR="00632B6E" w:rsidRPr="00632B6E" w:rsidTr="00B77B76">
        <w:trPr>
          <w:trHeight w:val="68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spacing w:before="120" w:after="120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26488" w:rsidRPr="00632B6E" w:rsidRDefault="00E26488" w:rsidP="007F7D12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632B6E" w:rsidRPr="00632B6E" w:rsidTr="00925D5C">
        <w:trPr>
          <w:trHeight w:val="960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E2DF4" w:rsidRPr="00632B6E" w:rsidRDefault="006E2DF4" w:rsidP="006E2DF4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前往會場方式</w:t>
            </w:r>
          </w:p>
          <w:p w:rsidR="006E2DF4" w:rsidRPr="00632B6E" w:rsidRDefault="006E2DF4" w:rsidP="00925D5C">
            <w:pPr>
              <w:widowControl/>
              <w:spacing w:line="0" w:lineRule="atLeast"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(請</w:t>
            </w:r>
            <w:r w:rsidR="00925D5C"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務必</w:t>
            </w:r>
            <w:r w:rsidRPr="00632B6E">
              <w:rPr>
                <w:rFonts w:ascii="標楷體" w:eastAsia="標楷體" w:hAnsi="標楷體" w:cs="Arial" w:hint="eastAsia"/>
                <w:bCs/>
                <w:sz w:val="18"/>
                <w:szCs w:val="28"/>
              </w:rPr>
              <w:t>勾選)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E2DF4" w:rsidRPr="00632B6E" w:rsidRDefault="006E2DF4" w:rsidP="006E2DF4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自行前往</w:t>
            </w:r>
            <w:r w:rsidR="003255C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（大眾運輸）</w:t>
            </w:r>
          </w:p>
          <w:p w:rsidR="006E2DF4" w:rsidRPr="00632B6E" w:rsidRDefault="006E2DF4" w:rsidP="00FE3721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</w:t>
            </w:r>
            <w:r w:rsidRPr="00632B6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開車前往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（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如需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預留車位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，請留車號：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</w:t>
            </w:r>
            <w:r w:rsidR="004C6A97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 </w:t>
            </w:r>
            <w:r w:rsidR="00925D5C" w:rsidRPr="00632B6E">
              <w:rPr>
                <w:rFonts w:ascii="標楷體" w:eastAsia="標楷體" w:hAnsi="標楷體" w:cs="Arial" w:hint="eastAsia"/>
                <w:kern w:val="0"/>
                <w:szCs w:val="28"/>
                <w:u w:val="single"/>
              </w:rPr>
              <w:t xml:space="preserve">      </w:t>
            </w:r>
            <w:r w:rsidRPr="00632B6E">
              <w:rPr>
                <w:rFonts w:ascii="標楷體" w:eastAsia="標楷體" w:hAnsi="標楷體" w:cs="Arial" w:hint="eastAsia"/>
                <w:kern w:val="0"/>
                <w:szCs w:val="28"/>
              </w:rPr>
              <w:t>）</w:t>
            </w:r>
          </w:p>
        </w:tc>
      </w:tr>
      <w:tr w:rsidR="00632B6E" w:rsidRPr="00632B6E" w:rsidTr="00B77B76">
        <w:trPr>
          <w:trHeight w:val="1547"/>
        </w:trPr>
        <w:tc>
          <w:tcPr>
            <w:tcW w:w="1957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3D" w:rsidRPr="00632B6E" w:rsidRDefault="00E8603D" w:rsidP="00E8603D">
            <w:pPr>
              <w:widowControl/>
              <w:ind w:leftChars="29" w:left="70" w:rightChars="43" w:right="103"/>
              <w:jc w:val="distribute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備註</w:t>
            </w:r>
          </w:p>
        </w:tc>
        <w:tc>
          <w:tcPr>
            <w:tcW w:w="6563" w:type="dxa"/>
            <w:gridSpan w:val="4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8603D" w:rsidRPr="00632B6E" w:rsidRDefault="00E8603D" w:rsidP="00E8603D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</w:tbl>
    <w:p w:rsidR="009A18C2" w:rsidRDefault="00E8603D" w:rsidP="001550E4">
      <w:pPr>
        <w:snapToGrid w:val="0"/>
        <w:spacing w:before="120" w:line="300" w:lineRule="auto"/>
        <w:ind w:leftChars="65" w:left="426" w:rightChars="-24" w:right="-58" w:hangingChars="104" w:hanging="270"/>
        <w:jc w:val="both"/>
        <w:rPr>
          <w:rFonts w:ascii="Verdana" w:hAnsi="Verdana" w:hint="eastAsia"/>
          <w:sz w:val="20"/>
          <w:szCs w:val="20"/>
        </w:rPr>
      </w:pPr>
      <w:r w:rsidRPr="00632B6E">
        <w:rPr>
          <w:rFonts w:ascii="標楷體" w:eastAsia="標楷體" w:hAnsi="標楷體" w:cs="Arial" w:hint="eastAsia"/>
          <w:sz w:val="26"/>
          <w:szCs w:val="26"/>
        </w:rPr>
        <w:t>＊</w:t>
      </w:r>
      <w:r w:rsidRPr="00632B6E">
        <w:rPr>
          <w:rFonts w:ascii="標楷體" w:eastAsia="標楷體" w:hAnsi="標楷體" w:cs="Arial"/>
          <w:sz w:val="26"/>
          <w:szCs w:val="26"/>
        </w:rPr>
        <w:t>請於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10</w:t>
      </w:r>
      <w:r w:rsidR="00BB0B06">
        <w:rPr>
          <w:rFonts w:ascii="標楷體" w:eastAsia="標楷體" w:hAnsi="標楷體" w:cs="Arial" w:hint="eastAsia"/>
          <w:b/>
          <w:sz w:val="26"/>
          <w:szCs w:val="26"/>
        </w:rPr>
        <w:t>5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年</w:t>
      </w:r>
      <w:r w:rsidR="00BB0B06">
        <w:rPr>
          <w:rFonts w:ascii="標楷體" w:eastAsia="標楷體" w:hAnsi="標楷體" w:cs="Arial" w:hint="eastAsia"/>
          <w:b/>
          <w:sz w:val="26"/>
          <w:szCs w:val="26"/>
        </w:rPr>
        <w:t>6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月</w:t>
      </w:r>
      <w:r w:rsidR="00BB0B06">
        <w:rPr>
          <w:rFonts w:ascii="標楷體" w:eastAsia="標楷體" w:hAnsi="標楷體" w:cs="Arial" w:hint="eastAsia"/>
          <w:b/>
          <w:sz w:val="26"/>
          <w:szCs w:val="26"/>
        </w:rPr>
        <w:t>1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日(</w:t>
      </w:r>
      <w:r w:rsidR="006E2DF4" w:rsidRPr="00632B6E">
        <w:rPr>
          <w:rFonts w:ascii="標楷體" w:eastAsia="標楷體" w:hAnsi="標楷體" w:cs="Arial" w:hint="eastAsia"/>
          <w:b/>
          <w:kern w:val="0"/>
          <w:sz w:val="26"/>
          <w:szCs w:val="26"/>
        </w:rPr>
        <w:t>三</w:t>
      </w:r>
      <w:r w:rsidRPr="00632B6E">
        <w:rPr>
          <w:rFonts w:ascii="標楷體" w:eastAsia="標楷體" w:hAnsi="標楷體" w:cs="Arial" w:hint="eastAsia"/>
          <w:b/>
          <w:sz w:val="26"/>
          <w:szCs w:val="26"/>
        </w:rPr>
        <w:t>)前</w:t>
      </w:r>
      <w:r w:rsidR="000B52E8" w:rsidRPr="00632B6E">
        <w:rPr>
          <w:rFonts w:ascii="標楷體" w:eastAsia="標楷體" w:hAnsi="標楷體" w:cs="Arial" w:hint="eastAsia"/>
          <w:sz w:val="26"/>
          <w:szCs w:val="26"/>
        </w:rPr>
        <w:t>將本表回傳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至：</w:t>
      </w:r>
      <w:hyperlink r:id="rId9" w:history="1">
        <w:r w:rsidR="009A18C2" w:rsidRPr="009A18C2">
          <w:rPr>
            <w:rStyle w:val="ab"/>
            <w:rFonts w:ascii="Verdana" w:hAnsi="Verdana"/>
          </w:rPr>
          <w:t>roob0221@gmail.com</w:t>
        </w:r>
      </w:hyperlink>
    </w:p>
    <w:p w:rsidR="00EB6B67" w:rsidRDefault="000B52E8" w:rsidP="009A18C2">
      <w:pPr>
        <w:snapToGrid w:val="0"/>
        <w:spacing w:before="120" w:line="300" w:lineRule="auto"/>
        <w:ind w:leftChars="65" w:left="426" w:rightChars="-24" w:right="-58" w:hangingChars="104" w:hanging="270"/>
        <w:jc w:val="both"/>
        <w:rPr>
          <w:rFonts w:ascii="標楷體" w:eastAsia="標楷體" w:hAnsi="標楷體" w:cs="Arial" w:hint="eastAsia"/>
          <w:sz w:val="26"/>
          <w:szCs w:val="26"/>
        </w:rPr>
      </w:pPr>
      <w:r w:rsidRPr="00632B6E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(</w:t>
      </w:r>
      <w:r w:rsidR="009A18C2">
        <w:rPr>
          <w:rFonts w:ascii="標楷體" w:eastAsia="標楷體" w:hAnsi="標楷體" w:cs="Arial" w:hint="eastAsia"/>
          <w:sz w:val="26"/>
          <w:szCs w:val="26"/>
        </w:rPr>
        <w:t>聯絡</w:t>
      </w:r>
      <w:r w:rsidRPr="00632B6E">
        <w:rPr>
          <w:rFonts w:ascii="標楷體" w:eastAsia="標楷體" w:hAnsi="標楷體" w:cs="Arial" w:hint="eastAsia"/>
          <w:sz w:val="26"/>
          <w:szCs w:val="26"/>
        </w:rPr>
        <w:t>人</w:t>
      </w:r>
      <w:r w:rsidR="009A18C2">
        <w:rPr>
          <w:rFonts w:ascii="標楷體" w:eastAsia="標楷體" w:hAnsi="標楷體" w:cs="Arial" w:hint="eastAsia"/>
          <w:sz w:val="26"/>
          <w:szCs w:val="26"/>
        </w:rPr>
        <w:t>林涌譯</w:t>
      </w:r>
      <w:r w:rsidR="003255C8">
        <w:rPr>
          <w:rFonts w:ascii="標楷體" w:eastAsia="標楷體" w:hAnsi="標楷體" w:cs="Arial" w:hint="eastAsia"/>
          <w:sz w:val="26"/>
          <w:szCs w:val="26"/>
        </w:rPr>
        <w:t>組長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，連絡電話：</w:t>
      </w:r>
      <w:r w:rsidRPr="00632B6E">
        <w:rPr>
          <w:rFonts w:ascii="標楷體" w:eastAsia="標楷體" w:hAnsi="標楷體" w:cs="Arial"/>
          <w:sz w:val="26"/>
          <w:szCs w:val="26"/>
        </w:rPr>
        <w:t>0</w:t>
      </w:r>
      <w:r w:rsidR="00BB0B06">
        <w:rPr>
          <w:rFonts w:ascii="標楷體" w:eastAsia="標楷體" w:hAnsi="標楷體" w:cs="Arial" w:hint="eastAsia"/>
          <w:sz w:val="26"/>
          <w:szCs w:val="26"/>
        </w:rPr>
        <w:t>3</w:t>
      </w:r>
      <w:r w:rsidRPr="00632B6E">
        <w:rPr>
          <w:rFonts w:ascii="標楷體" w:eastAsia="標楷體" w:hAnsi="標楷體" w:cs="Arial"/>
          <w:sz w:val="26"/>
          <w:szCs w:val="26"/>
        </w:rPr>
        <w:t>-</w:t>
      </w:r>
      <w:r w:rsidR="00BB0B06">
        <w:rPr>
          <w:rFonts w:ascii="標楷體" w:eastAsia="標楷體" w:hAnsi="標楷體" w:cs="Arial" w:hint="eastAsia"/>
          <w:sz w:val="26"/>
          <w:szCs w:val="26"/>
        </w:rPr>
        <w:t>3020784</w:t>
      </w:r>
      <w:r w:rsidRPr="00632B6E">
        <w:rPr>
          <w:rFonts w:ascii="標楷體" w:eastAsia="標楷體" w:hAnsi="標楷體" w:cs="Arial"/>
          <w:sz w:val="26"/>
          <w:szCs w:val="26"/>
        </w:rPr>
        <w:t>#</w:t>
      </w:r>
      <w:r w:rsidR="00BB0B06">
        <w:rPr>
          <w:rFonts w:ascii="標楷體" w:eastAsia="標楷體" w:hAnsi="標楷體" w:cs="Arial" w:hint="eastAsia"/>
          <w:sz w:val="26"/>
          <w:szCs w:val="26"/>
        </w:rPr>
        <w:t>51</w:t>
      </w:r>
      <w:r w:rsidR="009A18C2">
        <w:rPr>
          <w:rFonts w:ascii="標楷體" w:eastAsia="標楷體" w:hAnsi="標楷體" w:cs="Arial" w:hint="eastAsia"/>
          <w:sz w:val="26"/>
          <w:szCs w:val="26"/>
        </w:rPr>
        <w:t>1</w:t>
      </w:r>
      <w:r w:rsidR="006E2DF4" w:rsidRPr="00632B6E">
        <w:rPr>
          <w:rFonts w:ascii="標楷體" w:eastAsia="標楷體" w:hAnsi="標楷體" w:cs="Arial" w:hint="eastAsia"/>
          <w:sz w:val="26"/>
          <w:szCs w:val="26"/>
        </w:rPr>
        <w:t>)</w:t>
      </w:r>
      <w:r w:rsidRPr="00632B6E">
        <w:rPr>
          <w:rFonts w:ascii="標楷體" w:eastAsia="標楷體" w:hAnsi="標楷體" w:cs="Arial" w:hint="eastAsia"/>
          <w:sz w:val="26"/>
          <w:szCs w:val="26"/>
        </w:rPr>
        <w:t>。</w:t>
      </w:r>
    </w:p>
    <w:p w:rsidR="00C42549" w:rsidRDefault="00C42549" w:rsidP="00C42549">
      <w:pPr>
        <w:snapToGrid w:val="0"/>
        <w:spacing w:before="120" w:line="300" w:lineRule="auto"/>
        <w:ind w:leftChars="65" w:left="426" w:rightChars="-24" w:right="-58" w:hangingChars="104" w:hanging="270"/>
        <w:jc w:val="both"/>
        <w:rPr>
          <w:rFonts w:ascii="標楷體" w:eastAsia="標楷體" w:hAnsi="標楷體" w:cs="Arial" w:hint="eastAsia"/>
          <w:sz w:val="26"/>
          <w:szCs w:val="26"/>
        </w:rPr>
      </w:pPr>
    </w:p>
    <w:p w:rsidR="00C42549" w:rsidRPr="009A18C2" w:rsidRDefault="00C42549" w:rsidP="00C42549">
      <w:pPr>
        <w:snapToGrid w:val="0"/>
        <w:spacing w:before="120" w:line="300" w:lineRule="auto"/>
        <w:ind w:leftChars="65" w:left="406" w:rightChars="-24" w:right="-58" w:hangingChars="104" w:hanging="250"/>
        <w:jc w:val="both"/>
        <w:rPr>
          <w:rFonts w:ascii="標楷體" w:eastAsia="標楷體" w:hAnsi="標楷體"/>
        </w:rPr>
      </w:pPr>
    </w:p>
    <w:sectPr w:rsidR="00C42549" w:rsidRPr="009A18C2" w:rsidSect="00300A04">
      <w:footerReference w:type="default" r:id="rId10"/>
      <w:pgSz w:w="11906" w:h="16838" w:code="9"/>
      <w:pgMar w:top="1440" w:right="1797" w:bottom="1440" w:left="1797" w:header="851" w:footer="96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BB" w:rsidRDefault="008352BB">
      <w:r>
        <w:separator/>
      </w:r>
    </w:p>
  </w:endnote>
  <w:endnote w:type="continuationSeparator" w:id="0">
    <w:p w:rsidR="008352BB" w:rsidRDefault="0083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3" w:rsidRPr="00300A04" w:rsidRDefault="00FF7EB3" w:rsidP="00300A04">
    <w:pPr>
      <w:pStyle w:val="a5"/>
      <w:jc w:val="center"/>
    </w:pPr>
    <w:fldSimple w:instr=" PAGE   \* MERGEFORMAT ">
      <w:r w:rsidR="00457F13" w:rsidRPr="00457F13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BB" w:rsidRDefault="008352BB">
      <w:r>
        <w:separator/>
      </w:r>
    </w:p>
  </w:footnote>
  <w:footnote w:type="continuationSeparator" w:id="0">
    <w:p w:rsidR="008352BB" w:rsidRDefault="00835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2CC"/>
    <w:multiLevelType w:val="hybridMultilevel"/>
    <w:tmpl w:val="FF24ACD2"/>
    <w:lvl w:ilvl="0" w:tplc="4E548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CB5477"/>
    <w:multiLevelType w:val="hybridMultilevel"/>
    <w:tmpl w:val="81D8DA3C"/>
    <w:lvl w:ilvl="0" w:tplc="4E22E4EA">
      <w:start w:val="1"/>
      <w:numFmt w:val="taiwaneseCountingThousand"/>
      <w:lvlText w:val="（%1）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1DA56CD"/>
    <w:multiLevelType w:val="hybridMultilevel"/>
    <w:tmpl w:val="00925E86"/>
    <w:lvl w:ilvl="0" w:tplc="70B096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B32745"/>
    <w:multiLevelType w:val="hybridMultilevel"/>
    <w:tmpl w:val="5AD861D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0F">
      <w:start w:val="1"/>
      <w:numFmt w:val="decimal"/>
      <w:lvlText w:val="%2."/>
      <w:lvlJc w:val="left"/>
      <w:pPr>
        <w:ind w:left="18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>
    <w:nsid w:val="3E114B91"/>
    <w:multiLevelType w:val="hybridMultilevel"/>
    <w:tmpl w:val="642C631E"/>
    <w:lvl w:ilvl="0" w:tplc="F286BBB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5">
    <w:nsid w:val="419C3D3C"/>
    <w:multiLevelType w:val="hybridMultilevel"/>
    <w:tmpl w:val="C3BCB96E"/>
    <w:lvl w:ilvl="0" w:tplc="E5DA85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DC7BC4"/>
    <w:multiLevelType w:val="hybridMultilevel"/>
    <w:tmpl w:val="C718930E"/>
    <w:lvl w:ilvl="0" w:tplc="142C56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44D14"/>
    <w:multiLevelType w:val="hybridMultilevel"/>
    <w:tmpl w:val="425AE8CC"/>
    <w:lvl w:ilvl="0" w:tplc="8AD0D0F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8">
    <w:nsid w:val="48605505"/>
    <w:multiLevelType w:val="hybridMultilevel"/>
    <w:tmpl w:val="5C0224D4"/>
    <w:lvl w:ilvl="0" w:tplc="1FC297C4">
      <w:start w:val="1"/>
      <w:numFmt w:val="taiwaneseCountingThousand"/>
      <w:lvlText w:val="(%1)"/>
      <w:lvlJc w:val="left"/>
      <w:pPr>
        <w:ind w:left="6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9">
    <w:nsid w:val="4EA54706"/>
    <w:multiLevelType w:val="hybridMultilevel"/>
    <w:tmpl w:val="E2E88CE0"/>
    <w:lvl w:ilvl="0" w:tplc="8BB05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F36A2D"/>
    <w:multiLevelType w:val="hybridMultilevel"/>
    <w:tmpl w:val="32C4D3A6"/>
    <w:lvl w:ilvl="0" w:tplc="FD4288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A91234"/>
    <w:multiLevelType w:val="hybridMultilevel"/>
    <w:tmpl w:val="1A36D80C"/>
    <w:lvl w:ilvl="0" w:tplc="116243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793247"/>
    <w:multiLevelType w:val="hybridMultilevel"/>
    <w:tmpl w:val="1A36D80C"/>
    <w:lvl w:ilvl="0" w:tplc="116243D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B4A"/>
    <w:rsid w:val="00000985"/>
    <w:rsid w:val="00006198"/>
    <w:rsid w:val="00010E9F"/>
    <w:rsid w:val="00014216"/>
    <w:rsid w:val="000227A1"/>
    <w:rsid w:val="000227C1"/>
    <w:rsid w:val="00026DBA"/>
    <w:rsid w:val="0003093C"/>
    <w:rsid w:val="00030B04"/>
    <w:rsid w:val="00030CBB"/>
    <w:rsid w:val="000379F6"/>
    <w:rsid w:val="00042A8C"/>
    <w:rsid w:val="00043BF7"/>
    <w:rsid w:val="00044D5E"/>
    <w:rsid w:val="00046765"/>
    <w:rsid w:val="00060C13"/>
    <w:rsid w:val="0006237E"/>
    <w:rsid w:val="0006345B"/>
    <w:rsid w:val="0006510E"/>
    <w:rsid w:val="000702CF"/>
    <w:rsid w:val="0008516D"/>
    <w:rsid w:val="00090DDE"/>
    <w:rsid w:val="00095856"/>
    <w:rsid w:val="000A3C80"/>
    <w:rsid w:val="000B088D"/>
    <w:rsid w:val="000B2C84"/>
    <w:rsid w:val="000B52E8"/>
    <w:rsid w:val="000B6711"/>
    <w:rsid w:val="000C1A29"/>
    <w:rsid w:val="000D3FD1"/>
    <w:rsid w:val="000D47FD"/>
    <w:rsid w:val="000D520F"/>
    <w:rsid w:val="000E23E2"/>
    <w:rsid w:val="000E790C"/>
    <w:rsid w:val="000F07F9"/>
    <w:rsid w:val="000F5F60"/>
    <w:rsid w:val="00101F0E"/>
    <w:rsid w:val="00110CBC"/>
    <w:rsid w:val="00112BAE"/>
    <w:rsid w:val="00116D8B"/>
    <w:rsid w:val="00127A46"/>
    <w:rsid w:val="001342F4"/>
    <w:rsid w:val="00134478"/>
    <w:rsid w:val="00145896"/>
    <w:rsid w:val="00146CF1"/>
    <w:rsid w:val="0014720E"/>
    <w:rsid w:val="00151AB4"/>
    <w:rsid w:val="001550E4"/>
    <w:rsid w:val="00161BFD"/>
    <w:rsid w:val="001662D3"/>
    <w:rsid w:val="00166BD9"/>
    <w:rsid w:val="001A7654"/>
    <w:rsid w:val="001E0565"/>
    <w:rsid w:val="001F01D5"/>
    <w:rsid w:val="00204368"/>
    <w:rsid w:val="002073A5"/>
    <w:rsid w:val="0021001B"/>
    <w:rsid w:val="0021296E"/>
    <w:rsid w:val="00217FB2"/>
    <w:rsid w:val="002361A1"/>
    <w:rsid w:val="002410E5"/>
    <w:rsid w:val="002430BF"/>
    <w:rsid w:val="0024750F"/>
    <w:rsid w:val="002503AD"/>
    <w:rsid w:val="002647F8"/>
    <w:rsid w:val="002651B7"/>
    <w:rsid w:val="00272D27"/>
    <w:rsid w:val="00274174"/>
    <w:rsid w:val="002872DF"/>
    <w:rsid w:val="0028778A"/>
    <w:rsid w:val="00290966"/>
    <w:rsid w:val="0029191A"/>
    <w:rsid w:val="002962B4"/>
    <w:rsid w:val="002A7A14"/>
    <w:rsid w:val="002C214D"/>
    <w:rsid w:val="002C26B1"/>
    <w:rsid w:val="002C279E"/>
    <w:rsid w:val="002C5CEF"/>
    <w:rsid w:val="002C7CA7"/>
    <w:rsid w:val="002C7ECF"/>
    <w:rsid w:val="002D4B64"/>
    <w:rsid w:val="002D56F3"/>
    <w:rsid w:val="002E2CFD"/>
    <w:rsid w:val="002F78A5"/>
    <w:rsid w:val="00300A04"/>
    <w:rsid w:val="00303326"/>
    <w:rsid w:val="0030375D"/>
    <w:rsid w:val="00303AAA"/>
    <w:rsid w:val="00313D40"/>
    <w:rsid w:val="003255C8"/>
    <w:rsid w:val="00331308"/>
    <w:rsid w:val="00334A03"/>
    <w:rsid w:val="003352EB"/>
    <w:rsid w:val="00335C35"/>
    <w:rsid w:val="0034093C"/>
    <w:rsid w:val="003412E2"/>
    <w:rsid w:val="00342609"/>
    <w:rsid w:val="00343A70"/>
    <w:rsid w:val="003520AB"/>
    <w:rsid w:val="00356452"/>
    <w:rsid w:val="00371CDB"/>
    <w:rsid w:val="003739B6"/>
    <w:rsid w:val="00381B6B"/>
    <w:rsid w:val="003943D9"/>
    <w:rsid w:val="003A02D8"/>
    <w:rsid w:val="003A47CC"/>
    <w:rsid w:val="003A4A68"/>
    <w:rsid w:val="003C3F6B"/>
    <w:rsid w:val="003D1005"/>
    <w:rsid w:val="003D298D"/>
    <w:rsid w:val="00404683"/>
    <w:rsid w:val="004135C3"/>
    <w:rsid w:val="004238E3"/>
    <w:rsid w:val="00425A6B"/>
    <w:rsid w:val="00426CC9"/>
    <w:rsid w:val="0043073F"/>
    <w:rsid w:val="00433E0C"/>
    <w:rsid w:val="00445B18"/>
    <w:rsid w:val="00450B9E"/>
    <w:rsid w:val="004546C4"/>
    <w:rsid w:val="00457479"/>
    <w:rsid w:val="00457F13"/>
    <w:rsid w:val="00467B8A"/>
    <w:rsid w:val="00476E58"/>
    <w:rsid w:val="00485AFF"/>
    <w:rsid w:val="0048665E"/>
    <w:rsid w:val="0049296F"/>
    <w:rsid w:val="00497086"/>
    <w:rsid w:val="004B0463"/>
    <w:rsid w:val="004B74D6"/>
    <w:rsid w:val="004C3515"/>
    <w:rsid w:val="004C6A97"/>
    <w:rsid w:val="004D08E6"/>
    <w:rsid w:val="004E4100"/>
    <w:rsid w:val="004E4130"/>
    <w:rsid w:val="004F3787"/>
    <w:rsid w:val="00500B4A"/>
    <w:rsid w:val="00500CD9"/>
    <w:rsid w:val="00506244"/>
    <w:rsid w:val="005077C4"/>
    <w:rsid w:val="00512C6A"/>
    <w:rsid w:val="00514958"/>
    <w:rsid w:val="00523148"/>
    <w:rsid w:val="005400BD"/>
    <w:rsid w:val="00540A33"/>
    <w:rsid w:val="00550150"/>
    <w:rsid w:val="005537D4"/>
    <w:rsid w:val="00555274"/>
    <w:rsid w:val="00560FAD"/>
    <w:rsid w:val="005650FB"/>
    <w:rsid w:val="00570AD2"/>
    <w:rsid w:val="005755BF"/>
    <w:rsid w:val="00591692"/>
    <w:rsid w:val="005923B7"/>
    <w:rsid w:val="005946A5"/>
    <w:rsid w:val="005961A8"/>
    <w:rsid w:val="005B24A4"/>
    <w:rsid w:val="005B2702"/>
    <w:rsid w:val="005B44F6"/>
    <w:rsid w:val="005C2394"/>
    <w:rsid w:val="005C33A5"/>
    <w:rsid w:val="005C4444"/>
    <w:rsid w:val="005D4935"/>
    <w:rsid w:val="005E6C3C"/>
    <w:rsid w:val="00602FA0"/>
    <w:rsid w:val="00604EBC"/>
    <w:rsid w:val="006149F4"/>
    <w:rsid w:val="00616E36"/>
    <w:rsid w:val="00626C3F"/>
    <w:rsid w:val="00632B6E"/>
    <w:rsid w:val="00635BC8"/>
    <w:rsid w:val="00643C10"/>
    <w:rsid w:val="00647788"/>
    <w:rsid w:val="00657E80"/>
    <w:rsid w:val="00663010"/>
    <w:rsid w:val="0066737D"/>
    <w:rsid w:val="006709D5"/>
    <w:rsid w:val="00682700"/>
    <w:rsid w:val="0068700D"/>
    <w:rsid w:val="006A21F6"/>
    <w:rsid w:val="006A41DC"/>
    <w:rsid w:val="006B546C"/>
    <w:rsid w:val="006B5FDA"/>
    <w:rsid w:val="006D223D"/>
    <w:rsid w:val="006E2863"/>
    <w:rsid w:val="006E2DF4"/>
    <w:rsid w:val="006E5D3F"/>
    <w:rsid w:val="006F0DFB"/>
    <w:rsid w:val="006F10FC"/>
    <w:rsid w:val="007006E9"/>
    <w:rsid w:val="007018E3"/>
    <w:rsid w:val="007019F6"/>
    <w:rsid w:val="0070212D"/>
    <w:rsid w:val="0070491E"/>
    <w:rsid w:val="007064C3"/>
    <w:rsid w:val="00706C90"/>
    <w:rsid w:val="00711C24"/>
    <w:rsid w:val="00711EFC"/>
    <w:rsid w:val="00712584"/>
    <w:rsid w:val="007246DF"/>
    <w:rsid w:val="00732367"/>
    <w:rsid w:val="00733B04"/>
    <w:rsid w:val="00737CB3"/>
    <w:rsid w:val="00750466"/>
    <w:rsid w:val="00751252"/>
    <w:rsid w:val="00756756"/>
    <w:rsid w:val="00773CEF"/>
    <w:rsid w:val="00773FEC"/>
    <w:rsid w:val="007900C2"/>
    <w:rsid w:val="0079321B"/>
    <w:rsid w:val="007951E5"/>
    <w:rsid w:val="00795D3E"/>
    <w:rsid w:val="007967F8"/>
    <w:rsid w:val="007B3DE7"/>
    <w:rsid w:val="007B5BA6"/>
    <w:rsid w:val="007B668C"/>
    <w:rsid w:val="007E222F"/>
    <w:rsid w:val="007E32A9"/>
    <w:rsid w:val="007F7D12"/>
    <w:rsid w:val="008013A2"/>
    <w:rsid w:val="008057B8"/>
    <w:rsid w:val="008231D1"/>
    <w:rsid w:val="00832430"/>
    <w:rsid w:val="008330C2"/>
    <w:rsid w:val="008352BB"/>
    <w:rsid w:val="00837714"/>
    <w:rsid w:val="00850109"/>
    <w:rsid w:val="00852160"/>
    <w:rsid w:val="00853619"/>
    <w:rsid w:val="0086343F"/>
    <w:rsid w:val="00880CB6"/>
    <w:rsid w:val="008917D3"/>
    <w:rsid w:val="00891BE0"/>
    <w:rsid w:val="00895162"/>
    <w:rsid w:val="008B5490"/>
    <w:rsid w:val="008B6363"/>
    <w:rsid w:val="008C50E3"/>
    <w:rsid w:val="008D4B62"/>
    <w:rsid w:val="008D7158"/>
    <w:rsid w:val="008E07EC"/>
    <w:rsid w:val="008E0DC5"/>
    <w:rsid w:val="008E2C7B"/>
    <w:rsid w:val="008E6E54"/>
    <w:rsid w:val="00903097"/>
    <w:rsid w:val="00904F5F"/>
    <w:rsid w:val="00911AA5"/>
    <w:rsid w:val="00916E13"/>
    <w:rsid w:val="00923642"/>
    <w:rsid w:val="00925D5C"/>
    <w:rsid w:val="00930F87"/>
    <w:rsid w:val="00952989"/>
    <w:rsid w:val="00965F08"/>
    <w:rsid w:val="00970FDE"/>
    <w:rsid w:val="00972D7E"/>
    <w:rsid w:val="00975770"/>
    <w:rsid w:val="0098083E"/>
    <w:rsid w:val="0098760E"/>
    <w:rsid w:val="009906E5"/>
    <w:rsid w:val="0099088F"/>
    <w:rsid w:val="00994158"/>
    <w:rsid w:val="009A18C2"/>
    <w:rsid w:val="009C779E"/>
    <w:rsid w:val="009D121C"/>
    <w:rsid w:val="009D1B43"/>
    <w:rsid w:val="009E12BA"/>
    <w:rsid w:val="009F77D5"/>
    <w:rsid w:val="00A07F0F"/>
    <w:rsid w:val="00A17D7B"/>
    <w:rsid w:val="00A25628"/>
    <w:rsid w:val="00A375FD"/>
    <w:rsid w:val="00A5253B"/>
    <w:rsid w:val="00A559BF"/>
    <w:rsid w:val="00A57615"/>
    <w:rsid w:val="00A63523"/>
    <w:rsid w:val="00A741F9"/>
    <w:rsid w:val="00A8298C"/>
    <w:rsid w:val="00A87581"/>
    <w:rsid w:val="00A912A3"/>
    <w:rsid w:val="00A92006"/>
    <w:rsid w:val="00A92922"/>
    <w:rsid w:val="00A947CD"/>
    <w:rsid w:val="00A96432"/>
    <w:rsid w:val="00AA003C"/>
    <w:rsid w:val="00AA7136"/>
    <w:rsid w:val="00AB47DB"/>
    <w:rsid w:val="00AB489D"/>
    <w:rsid w:val="00AC27EC"/>
    <w:rsid w:val="00AC2BCD"/>
    <w:rsid w:val="00AD4E88"/>
    <w:rsid w:val="00AE1992"/>
    <w:rsid w:val="00AF5689"/>
    <w:rsid w:val="00AF5E5E"/>
    <w:rsid w:val="00B03F0C"/>
    <w:rsid w:val="00B2273A"/>
    <w:rsid w:val="00B228B2"/>
    <w:rsid w:val="00B35AF4"/>
    <w:rsid w:val="00B37AEE"/>
    <w:rsid w:val="00B40FA7"/>
    <w:rsid w:val="00B445B0"/>
    <w:rsid w:val="00B640E6"/>
    <w:rsid w:val="00B7182C"/>
    <w:rsid w:val="00B7389B"/>
    <w:rsid w:val="00B77B76"/>
    <w:rsid w:val="00B84B1E"/>
    <w:rsid w:val="00B87E59"/>
    <w:rsid w:val="00BA36E6"/>
    <w:rsid w:val="00BB0B06"/>
    <w:rsid w:val="00BB0D88"/>
    <w:rsid w:val="00BB7328"/>
    <w:rsid w:val="00BC0C5C"/>
    <w:rsid w:val="00BC4490"/>
    <w:rsid w:val="00BD37FA"/>
    <w:rsid w:val="00BD7DB1"/>
    <w:rsid w:val="00BE0B86"/>
    <w:rsid w:val="00BE3E87"/>
    <w:rsid w:val="00BF033A"/>
    <w:rsid w:val="00BF40E5"/>
    <w:rsid w:val="00BF7C0B"/>
    <w:rsid w:val="00C17238"/>
    <w:rsid w:val="00C36EA7"/>
    <w:rsid w:val="00C41F3A"/>
    <w:rsid w:val="00C42549"/>
    <w:rsid w:val="00C436F7"/>
    <w:rsid w:val="00C5407D"/>
    <w:rsid w:val="00C5591A"/>
    <w:rsid w:val="00C56AA5"/>
    <w:rsid w:val="00C6115C"/>
    <w:rsid w:val="00C6458B"/>
    <w:rsid w:val="00C674D8"/>
    <w:rsid w:val="00C830C1"/>
    <w:rsid w:val="00C86FF3"/>
    <w:rsid w:val="00C87FF0"/>
    <w:rsid w:val="00C92800"/>
    <w:rsid w:val="00CA0384"/>
    <w:rsid w:val="00CA21C1"/>
    <w:rsid w:val="00CA6693"/>
    <w:rsid w:val="00CB2619"/>
    <w:rsid w:val="00CB2827"/>
    <w:rsid w:val="00CB7DD1"/>
    <w:rsid w:val="00CC1455"/>
    <w:rsid w:val="00CD26AD"/>
    <w:rsid w:val="00CF7324"/>
    <w:rsid w:val="00D14955"/>
    <w:rsid w:val="00D32229"/>
    <w:rsid w:val="00D325ED"/>
    <w:rsid w:val="00D34216"/>
    <w:rsid w:val="00D37D70"/>
    <w:rsid w:val="00D40787"/>
    <w:rsid w:val="00D40DDB"/>
    <w:rsid w:val="00D416E7"/>
    <w:rsid w:val="00D6509E"/>
    <w:rsid w:val="00D709BB"/>
    <w:rsid w:val="00D72D97"/>
    <w:rsid w:val="00D82B33"/>
    <w:rsid w:val="00DA7E36"/>
    <w:rsid w:val="00DB1C64"/>
    <w:rsid w:val="00DB3DAC"/>
    <w:rsid w:val="00DC1024"/>
    <w:rsid w:val="00DC312A"/>
    <w:rsid w:val="00DD39BE"/>
    <w:rsid w:val="00DD60C0"/>
    <w:rsid w:val="00DF6C81"/>
    <w:rsid w:val="00E12F87"/>
    <w:rsid w:val="00E14D7C"/>
    <w:rsid w:val="00E14F10"/>
    <w:rsid w:val="00E26488"/>
    <w:rsid w:val="00E31BE7"/>
    <w:rsid w:val="00E43369"/>
    <w:rsid w:val="00E43421"/>
    <w:rsid w:val="00E44365"/>
    <w:rsid w:val="00E65AB2"/>
    <w:rsid w:val="00E719AE"/>
    <w:rsid w:val="00E764F9"/>
    <w:rsid w:val="00E8603D"/>
    <w:rsid w:val="00E869B7"/>
    <w:rsid w:val="00EA570B"/>
    <w:rsid w:val="00EA6D88"/>
    <w:rsid w:val="00EB0881"/>
    <w:rsid w:val="00EB379A"/>
    <w:rsid w:val="00EB4DDB"/>
    <w:rsid w:val="00EB6B67"/>
    <w:rsid w:val="00EC14A3"/>
    <w:rsid w:val="00EC2992"/>
    <w:rsid w:val="00EC7E2B"/>
    <w:rsid w:val="00ED16F5"/>
    <w:rsid w:val="00ED2FC0"/>
    <w:rsid w:val="00ED7828"/>
    <w:rsid w:val="00EE0357"/>
    <w:rsid w:val="00F0556B"/>
    <w:rsid w:val="00F061CC"/>
    <w:rsid w:val="00F07BED"/>
    <w:rsid w:val="00F101FF"/>
    <w:rsid w:val="00F136B7"/>
    <w:rsid w:val="00F17568"/>
    <w:rsid w:val="00F21093"/>
    <w:rsid w:val="00F21387"/>
    <w:rsid w:val="00F22019"/>
    <w:rsid w:val="00F242ED"/>
    <w:rsid w:val="00F41050"/>
    <w:rsid w:val="00F41BF7"/>
    <w:rsid w:val="00F524DA"/>
    <w:rsid w:val="00F5332E"/>
    <w:rsid w:val="00F54A2D"/>
    <w:rsid w:val="00F7000F"/>
    <w:rsid w:val="00F81021"/>
    <w:rsid w:val="00F84033"/>
    <w:rsid w:val="00F86E3F"/>
    <w:rsid w:val="00FA2607"/>
    <w:rsid w:val="00FA7B21"/>
    <w:rsid w:val="00FB2E70"/>
    <w:rsid w:val="00FC4D92"/>
    <w:rsid w:val="00FC6F7E"/>
    <w:rsid w:val="00FE3721"/>
    <w:rsid w:val="00FE4301"/>
    <w:rsid w:val="00FE611E"/>
    <w:rsid w:val="00FF0EC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7B21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F061CC"/>
    <w:pPr>
      <w:spacing w:before="60"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F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6A21F6"/>
    <w:rPr>
      <w:kern w:val="2"/>
    </w:rPr>
  </w:style>
  <w:style w:type="paragraph" w:styleId="a5">
    <w:name w:val="footer"/>
    <w:basedOn w:val="a"/>
    <w:link w:val="a6"/>
    <w:uiPriority w:val="99"/>
    <w:unhideWhenUsed/>
    <w:rsid w:val="006A21F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6A21F6"/>
    <w:rPr>
      <w:kern w:val="2"/>
    </w:rPr>
  </w:style>
  <w:style w:type="paragraph" w:customStyle="1" w:styleId="a7">
    <w:name w:val="標文(一)"/>
    <w:basedOn w:val="a"/>
    <w:rsid w:val="006A21F6"/>
    <w:pPr>
      <w:autoSpaceDE w:val="0"/>
      <w:autoSpaceDN w:val="0"/>
      <w:spacing w:line="520" w:lineRule="exact"/>
      <w:ind w:left="560" w:firstLine="559"/>
      <w:jc w:val="both"/>
    </w:pPr>
    <w:rPr>
      <w:rFonts w:eastAsia="全真楷書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5AF4"/>
    <w:rPr>
      <w:rFonts w:ascii="Cambria" w:hAnsi="Cambria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B35AF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6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8E6E54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B3DAC"/>
    <w:pPr>
      <w:jc w:val="right"/>
    </w:pPr>
    <w:rPr>
      <w:lang/>
    </w:rPr>
  </w:style>
  <w:style w:type="character" w:customStyle="1" w:styleId="ad">
    <w:name w:val="日期 字元"/>
    <w:link w:val="ac"/>
    <w:uiPriority w:val="99"/>
    <w:semiHidden/>
    <w:rsid w:val="00DB3DAC"/>
    <w:rPr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FA7B21"/>
    <w:rPr>
      <w:rFonts w:ascii="標楷體" w:eastAsia="標楷體" w:hAnsi="標楷體"/>
      <w:b/>
      <w:noProof/>
      <w:color w:val="000000"/>
      <w:kern w:val="2"/>
      <w:sz w:val="32"/>
      <w:szCs w:val="32"/>
    </w:rPr>
  </w:style>
  <w:style w:type="character" w:customStyle="1" w:styleId="20">
    <w:name w:val="標題 2 字元"/>
    <w:link w:val="2"/>
    <w:uiPriority w:val="9"/>
    <w:rsid w:val="00F061CC"/>
    <w:rPr>
      <w:rFonts w:ascii="標楷體" w:eastAsia="標楷體" w:hAnsi="標楷體"/>
      <w:b/>
      <w:color w:val="000000"/>
      <w:kern w:val="2"/>
      <w:sz w:val="28"/>
      <w:szCs w:val="28"/>
    </w:rPr>
  </w:style>
  <w:style w:type="paragraph" w:customStyle="1" w:styleId="11">
    <w:name w:val="內文(1)"/>
    <w:basedOn w:val="a"/>
    <w:rsid w:val="00E26488"/>
    <w:pPr>
      <w:autoSpaceDE w:val="0"/>
      <w:autoSpaceDN w:val="0"/>
      <w:spacing w:line="520" w:lineRule="exact"/>
      <w:ind w:left="1064" w:hanging="266"/>
      <w:jc w:val="both"/>
    </w:pPr>
    <w:rPr>
      <w:rFonts w:eastAsia="全真楷書"/>
      <w:sz w:val="28"/>
      <w:szCs w:val="20"/>
    </w:rPr>
  </w:style>
  <w:style w:type="character" w:styleId="ae">
    <w:name w:val="Strong"/>
    <w:uiPriority w:val="22"/>
    <w:qFormat/>
    <w:rsid w:val="00732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7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3" w:color="ABCEDF"/>
                      </w:divBdr>
                      <w:divsChild>
                        <w:div w:id="10379715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ob022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4D2A-5EB7-4197-BE4A-9F5986E1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</Words>
  <Characters>1676</Characters>
  <Application>Microsoft Office Word</Application>
  <DocSecurity>0</DocSecurity>
  <Lines>13</Lines>
  <Paragraphs>3</Paragraphs>
  <ScaleCrop>false</ScaleCrop>
  <Company>NTNU</Company>
  <LinksUpToDate>false</LinksUpToDate>
  <CharactersWithSpaces>1966</CharactersWithSpaces>
  <SharedDoc>false</SharedDoc>
  <HLinks>
    <vt:vector size="6" baseType="variant">
      <vt:variant>
        <vt:i4>7864397</vt:i4>
      </vt:variant>
      <vt:variant>
        <vt:i4>0</vt:i4>
      </vt:variant>
      <vt:variant>
        <vt:i4>0</vt:i4>
      </vt:variant>
      <vt:variant>
        <vt:i4>5</vt:i4>
      </vt:variant>
      <vt:variant>
        <vt:lpwstr>mailto:roob0221@gmail.com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2016-05-04T02:22:00Z</cp:lastPrinted>
  <dcterms:created xsi:type="dcterms:W3CDTF">2016-05-17T07:49:00Z</dcterms:created>
  <dcterms:modified xsi:type="dcterms:W3CDTF">2016-05-17T07:49:00Z</dcterms:modified>
</cp:coreProperties>
</file>