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98" w:rsidRDefault="002B3CE7" w:rsidP="00021C98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社家署兒童</w:t>
      </w:r>
      <w:r w:rsidR="000620C0" w:rsidRPr="00B411C9">
        <w:rPr>
          <w:rFonts w:hint="eastAsia"/>
          <w:sz w:val="32"/>
          <w:szCs w:val="32"/>
        </w:rPr>
        <w:t>遊戲場管理人員培訓研習</w:t>
      </w:r>
      <w:r>
        <w:rPr>
          <w:rFonts w:hint="eastAsia"/>
          <w:sz w:val="32"/>
          <w:szCs w:val="32"/>
        </w:rPr>
        <w:t>-</w:t>
      </w:r>
      <w:r w:rsidR="00D523C8">
        <w:rPr>
          <w:rFonts w:hint="eastAsia"/>
          <w:sz w:val="32"/>
          <w:szCs w:val="32"/>
        </w:rPr>
        <w:t>桃園</w:t>
      </w:r>
      <w:r>
        <w:rPr>
          <w:rFonts w:hint="eastAsia"/>
          <w:sz w:val="32"/>
          <w:szCs w:val="32"/>
        </w:rPr>
        <w:t>場</w:t>
      </w:r>
      <w:r w:rsidR="00663424">
        <w:rPr>
          <w:rFonts w:hint="eastAsia"/>
          <w:sz w:val="32"/>
          <w:szCs w:val="32"/>
        </w:rPr>
        <w:t>次</w:t>
      </w:r>
    </w:p>
    <w:p w:rsidR="00EF7051" w:rsidRPr="00EF7051" w:rsidRDefault="00EF7051" w:rsidP="00DE3BE3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報名簡章</w:t>
      </w:r>
    </w:p>
    <w:p w:rsidR="00375245" w:rsidRPr="00EF7051" w:rsidRDefault="00375245" w:rsidP="00DE3BE3">
      <w:pPr>
        <w:spacing w:line="400" w:lineRule="exact"/>
        <w:jc w:val="center"/>
        <w:rPr>
          <w:sz w:val="24"/>
          <w:szCs w:val="24"/>
        </w:rPr>
      </w:pPr>
    </w:p>
    <w:p w:rsidR="00D47420" w:rsidRDefault="00D47420" w:rsidP="00D47420">
      <w:pPr>
        <w:spacing w:line="400" w:lineRule="exact"/>
        <w:ind w:firstLineChars="202" w:firstLine="566"/>
        <w:rPr>
          <w:b w:val="0"/>
          <w:sz w:val="28"/>
          <w:szCs w:val="28"/>
        </w:rPr>
      </w:pPr>
      <w:r w:rsidRPr="008D35E5">
        <w:rPr>
          <w:rFonts w:hint="eastAsia"/>
          <w:b w:val="0"/>
          <w:bCs/>
          <w:sz w:val="28"/>
          <w:szCs w:val="28"/>
        </w:rPr>
        <w:t>根據</w:t>
      </w:r>
      <w:r w:rsidRPr="008D35E5">
        <w:rPr>
          <w:rFonts w:hint="eastAsia"/>
          <w:b w:val="0"/>
          <w:sz w:val="28"/>
          <w:szCs w:val="28"/>
        </w:rPr>
        <w:t>本會近5年內服務創傷兒童個案數據統計分析結果顯示，兒童受傷事故類型以遊戲安全佔37.5%位居第一；統計近五年兒童安全新聞事件，相關遊戲安全的事故共有49起，其中原因多為環境及設施不安全、設施無人管理維護…等因素導致兒童受困，甚至嚴重受傷。</w:t>
      </w:r>
      <w:r>
        <w:rPr>
          <w:rFonts w:hint="eastAsia"/>
          <w:b w:val="0"/>
          <w:sz w:val="28"/>
          <w:szCs w:val="28"/>
        </w:rPr>
        <w:t>可見遊戲場環境及設施的安全管理是提升兒童遊戲安全的關鍵，因此</w:t>
      </w:r>
      <w:r w:rsidRPr="008D35E5">
        <w:rPr>
          <w:rFonts w:hint="eastAsia"/>
          <w:b w:val="0"/>
          <w:sz w:val="28"/>
          <w:szCs w:val="28"/>
        </w:rPr>
        <w:t>本會積極辦理遊戲場管理人員培訓研習，除了提升其遊戲場設計規劃、採購驗收及鋪面、設施設備維護保養的專業知能外，更加強其瞭解兒童遊戲行為及事故傷害預防與處理。</w:t>
      </w:r>
    </w:p>
    <w:p w:rsidR="00D47420" w:rsidRDefault="00D47420" w:rsidP="00D47420">
      <w:pPr>
        <w:adjustRightInd w:val="0"/>
        <w:snapToGrid w:val="0"/>
        <w:spacing w:line="400" w:lineRule="exact"/>
        <w:jc w:val="both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</w:t>
      </w:r>
      <w:r w:rsidRPr="006B5ABD">
        <w:rPr>
          <w:rFonts w:hint="eastAsia"/>
          <w:b w:val="0"/>
          <w:sz w:val="28"/>
          <w:szCs w:val="28"/>
        </w:rPr>
        <w:t>衛生福利部社會及家庭署</w:t>
      </w:r>
      <w:r>
        <w:rPr>
          <w:rFonts w:hint="eastAsia"/>
          <w:b w:val="0"/>
          <w:sz w:val="28"/>
          <w:szCs w:val="28"/>
        </w:rPr>
        <w:t>委託本會辦理培訓研習，增加</w:t>
      </w:r>
      <w:r w:rsidRPr="008D35E5">
        <w:rPr>
          <w:rFonts w:hint="eastAsia"/>
          <w:b w:val="0"/>
          <w:sz w:val="28"/>
          <w:szCs w:val="28"/>
        </w:rPr>
        <w:t>兒童遊戲場管理人員最新且正確的安全管理知能，降低遊戲場潛在危險因子，</w:t>
      </w:r>
      <w:r w:rsidRPr="008D35E5">
        <w:rPr>
          <w:b w:val="0"/>
          <w:sz w:val="28"/>
          <w:szCs w:val="28"/>
        </w:rPr>
        <w:t>提供</w:t>
      </w:r>
      <w:r w:rsidRPr="008D35E5">
        <w:rPr>
          <w:rFonts w:hint="eastAsia"/>
          <w:b w:val="0"/>
          <w:sz w:val="28"/>
          <w:szCs w:val="28"/>
        </w:rPr>
        <w:t>兒童一個安全的遊戲環境，讓家長安心，兒童玩得開心!</w:t>
      </w:r>
    </w:p>
    <w:p w:rsidR="00D47420" w:rsidRPr="00541AF9" w:rsidRDefault="00D47420" w:rsidP="00D47420">
      <w:pPr>
        <w:adjustRightInd w:val="0"/>
        <w:snapToGrid w:val="0"/>
        <w:spacing w:line="400" w:lineRule="exact"/>
        <w:jc w:val="both"/>
        <w:rPr>
          <w:b w:val="0"/>
          <w:sz w:val="28"/>
        </w:rPr>
      </w:pPr>
    </w:p>
    <w:p w:rsidR="004256A6" w:rsidRPr="00B411C9" w:rsidRDefault="00BB5844" w:rsidP="00BB5844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4256A6" w:rsidRPr="00B411C9">
        <w:rPr>
          <w:rFonts w:hint="eastAsia"/>
          <w:sz w:val="28"/>
          <w:szCs w:val="28"/>
        </w:rPr>
        <w:t>辦理單位：</w:t>
      </w:r>
    </w:p>
    <w:p w:rsidR="006B5ABD" w:rsidRPr="00E97CCE" w:rsidRDefault="001A4BDC" w:rsidP="006B5ABD">
      <w:pPr>
        <w:adjustRightInd w:val="0"/>
        <w:snapToGrid w:val="0"/>
        <w:spacing w:line="400" w:lineRule="exact"/>
        <w:jc w:val="both"/>
        <w:rPr>
          <w:b w:val="0"/>
          <w:sz w:val="28"/>
        </w:rPr>
      </w:pPr>
      <w:r>
        <w:rPr>
          <w:rFonts w:hint="eastAsia"/>
          <w:b w:val="0"/>
          <w:sz w:val="28"/>
          <w:szCs w:val="28"/>
        </w:rPr>
        <w:t xml:space="preserve">  </w:t>
      </w:r>
      <w:r w:rsidR="00BB5844">
        <w:rPr>
          <w:rFonts w:hint="eastAsia"/>
          <w:b w:val="0"/>
          <w:sz w:val="28"/>
          <w:szCs w:val="28"/>
        </w:rPr>
        <w:t>（一）</w:t>
      </w:r>
      <w:r w:rsidR="004256A6" w:rsidRPr="00B411C9">
        <w:rPr>
          <w:rFonts w:hint="eastAsia"/>
          <w:b w:val="0"/>
          <w:sz w:val="28"/>
          <w:szCs w:val="28"/>
        </w:rPr>
        <w:t>主辦單位：</w:t>
      </w:r>
      <w:r w:rsidR="006B5ABD" w:rsidRPr="006B5ABD">
        <w:rPr>
          <w:rFonts w:hint="eastAsia"/>
          <w:b w:val="0"/>
          <w:sz w:val="28"/>
          <w:szCs w:val="28"/>
        </w:rPr>
        <w:t>衛生福利部社會及家庭署</w:t>
      </w:r>
    </w:p>
    <w:p w:rsidR="00BE4D9D" w:rsidRDefault="001A4BDC" w:rsidP="006B5ABD">
      <w:pPr>
        <w:spacing w:line="400" w:lineRule="exac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</w:t>
      </w:r>
      <w:r w:rsidR="00BB5844">
        <w:rPr>
          <w:rFonts w:hint="eastAsia"/>
          <w:b w:val="0"/>
          <w:sz w:val="28"/>
          <w:szCs w:val="28"/>
        </w:rPr>
        <w:t>（二）</w:t>
      </w:r>
      <w:r w:rsidR="004256A6" w:rsidRPr="00B411C9">
        <w:rPr>
          <w:rFonts w:hint="eastAsia"/>
          <w:b w:val="0"/>
          <w:sz w:val="28"/>
          <w:szCs w:val="28"/>
        </w:rPr>
        <w:t>承辦單位：</w:t>
      </w:r>
      <w:r w:rsidR="004256A6" w:rsidRPr="00B411C9">
        <w:rPr>
          <w:b w:val="0"/>
          <w:sz w:val="28"/>
          <w:szCs w:val="28"/>
        </w:rPr>
        <w:t>財團法人靖娟兒童安全文教基金會</w:t>
      </w:r>
    </w:p>
    <w:p w:rsidR="004256A6" w:rsidRPr="0088706E" w:rsidRDefault="001A4BDC" w:rsidP="0088706E">
      <w:pPr>
        <w:spacing w:line="460" w:lineRule="exact"/>
        <w:ind w:left="1134" w:hangingChars="405" w:hanging="1134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</w:t>
      </w:r>
      <w:r w:rsidR="00BB5844">
        <w:rPr>
          <w:rFonts w:hint="eastAsia"/>
          <w:b w:val="0"/>
          <w:sz w:val="28"/>
          <w:szCs w:val="28"/>
        </w:rPr>
        <w:t>（三）</w:t>
      </w:r>
      <w:r w:rsidR="004256A6" w:rsidRPr="00BE4D9D">
        <w:rPr>
          <w:rFonts w:hint="eastAsia"/>
          <w:b w:val="0"/>
          <w:sz w:val="28"/>
          <w:szCs w:val="28"/>
        </w:rPr>
        <w:t>協辦單位：</w:t>
      </w:r>
      <w:r w:rsidR="00D523C8">
        <w:rPr>
          <w:rFonts w:hint="eastAsia"/>
          <w:b w:val="0"/>
          <w:sz w:val="28"/>
          <w:szCs w:val="28"/>
        </w:rPr>
        <w:t>桃園市政府社會局</w:t>
      </w:r>
    </w:p>
    <w:p w:rsidR="007F57CD" w:rsidRDefault="00BB5844" w:rsidP="00BB5844">
      <w:pPr>
        <w:spacing w:line="400" w:lineRule="exact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二、</w:t>
      </w:r>
      <w:r w:rsidR="007F57CD" w:rsidRPr="000B4AE9">
        <w:rPr>
          <w:bCs/>
          <w:color w:val="000000"/>
          <w:sz w:val="28"/>
          <w:szCs w:val="28"/>
        </w:rPr>
        <w:t>研習對象：</w:t>
      </w:r>
    </w:p>
    <w:p w:rsidR="006B5ABD" w:rsidRPr="006B5ABD" w:rsidRDefault="006B5ABD" w:rsidP="006B5ABD">
      <w:pPr>
        <w:adjustRightInd w:val="0"/>
        <w:snapToGrid w:val="0"/>
        <w:spacing w:line="400" w:lineRule="exact"/>
        <w:ind w:rightChars="-150" w:right="-601"/>
        <w:rPr>
          <w:b w:val="0"/>
          <w:color w:val="000000"/>
          <w:sz w:val="28"/>
          <w:szCs w:val="24"/>
        </w:rPr>
      </w:pPr>
      <w:r>
        <w:rPr>
          <w:rFonts w:hint="eastAsia"/>
          <w:color w:val="000000"/>
          <w:sz w:val="28"/>
          <w:szCs w:val="24"/>
        </w:rPr>
        <w:t xml:space="preserve">  </w:t>
      </w:r>
      <w:r w:rsidRPr="006B5ABD">
        <w:rPr>
          <w:rFonts w:hint="eastAsia"/>
          <w:b w:val="0"/>
          <w:color w:val="000000"/>
          <w:sz w:val="28"/>
          <w:szCs w:val="24"/>
        </w:rPr>
        <w:t>（一）各行業附設遊戲場管理人員。</w:t>
      </w:r>
    </w:p>
    <w:p w:rsidR="006B5ABD" w:rsidRPr="006B5ABD" w:rsidRDefault="006B5ABD" w:rsidP="006B5ABD">
      <w:pPr>
        <w:adjustRightInd w:val="0"/>
        <w:snapToGrid w:val="0"/>
        <w:spacing w:line="400" w:lineRule="exact"/>
        <w:ind w:rightChars="-150" w:right="-601"/>
        <w:rPr>
          <w:b w:val="0"/>
          <w:color w:val="000000"/>
          <w:sz w:val="28"/>
          <w:szCs w:val="24"/>
        </w:rPr>
      </w:pPr>
      <w:r w:rsidRPr="006B5ABD">
        <w:rPr>
          <w:rFonts w:hint="eastAsia"/>
          <w:b w:val="0"/>
          <w:color w:val="000000"/>
          <w:sz w:val="28"/>
          <w:szCs w:val="24"/>
        </w:rPr>
        <w:t xml:space="preserve">  （二）縣市政府與遊戲場管理業務相關之承辦人。</w:t>
      </w:r>
    </w:p>
    <w:p w:rsidR="006B5ABD" w:rsidRPr="006B5ABD" w:rsidRDefault="006B5ABD" w:rsidP="006B5ABD">
      <w:pPr>
        <w:adjustRightInd w:val="0"/>
        <w:snapToGrid w:val="0"/>
        <w:spacing w:line="400" w:lineRule="exact"/>
        <w:ind w:rightChars="-150" w:right="-601"/>
        <w:rPr>
          <w:b w:val="0"/>
          <w:bCs/>
          <w:color w:val="000000"/>
          <w:sz w:val="28"/>
          <w:szCs w:val="24"/>
        </w:rPr>
      </w:pPr>
      <w:r w:rsidRPr="006B5ABD">
        <w:rPr>
          <w:rFonts w:hint="eastAsia"/>
          <w:b w:val="0"/>
          <w:color w:val="000000"/>
          <w:sz w:val="28"/>
          <w:szCs w:val="24"/>
        </w:rPr>
        <w:t xml:space="preserve">  （三）</w:t>
      </w:r>
      <w:r w:rsidR="00D47420">
        <w:rPr>
          <w:rFonts w:hint="eastAsia"/>
          <w:b w:val="0"/>
          <w:color w:val="000000"/>
          <w:sz w:val="28"/>
          <w:szCs w:val="24"/>
        </w:rPr>
        <w:t>國小及幼兒園遊戲場負責採購及管理人員</w:t>
      </w:r>
      <w:r w:rsidR="00D47420" w:rsidRPr="006B5ABD">
        <w:rPr>
          <w:rFonts w:hint="eastAsia"/>
          <w:b w:val="0"/>
          <w:color w:val="000000"/>
          <w:sz w:val="28"/>
          <w:szCs w:val="24"/>
        </w:rPr>
        <w:t>。</w:t>
      </w:r>
    </w:p>
    <w:p w:rsidR="00E01816" w:rsidRPr="00224C69" w:rsidRDefault="00BB5844" w:rsidP="00021C98">
      <w:pPr>
        <w:spacing w:line="400" w:lineRule="exact"/>
        <w:rPr>
          <w:b w:val="0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三、</w:t>
      </w:r>
      <w:r w:rsidR="00E01816">
        <w:rPr>
          <w:rFonts w:hint="eastAsia"/>
          <w:bCs/>
          <w:color w:val="000000"/>
          <w:sz w:val="28"/>
          <w:szCs w:val="28"/>
        </w:rPr>
        <w:t>研習場次人數：</w:t>
      </w:r>
      <w:r w:rsidR="006B5ABD">
        <w:rPr>
          <w:rFonts w:hint="eastAsia"/>
          <w:b w:val="0"/>
          <w:sz w:val="28"/>
          <w:szCs w:val="28"/>
        </w:rPr>
        <w:t>辦理一場次</w:t>
      </w:r>
      <w:r w:rsidR="006B5ABD">
        <w:rPr>
          <w:rFonts w:hint="eastAsia"/>
          <w:b w:val="0"/>
          <w:bCs/>
          <w:color w:val="000000"/>
          <w:sz w:val="28"/>
          <w:szCs w:val="28"/>
        </w:rPr>
        <w:t>，服務人數為</w:t>
      </w:r>
      <w:r w:rsidR="00D56721">
        <w:rPr>
          <w:rFonts w:hint="eastAsia"/>
          <w:b w:val="0"/>
          <w:bCs/>
          <w:color w:val="000000"/>
          <w:sz w:val="28"/>
          <w:szCs w:val="28"/>
        </w:rPr>
        <w:t>6</w:t>
      </w:r>
      <w:r w:rsidR="006B5ABD">
        <w:rPr>
          <w:rFonts w:hint="eastAsia"/>
          <w:b w:val="0"/>
          <w:bCs/>
          <w:color w:val="000000"/>
          <w:sz w:val="28"/>
          <w:szCs w:val="28"/>
        </w:rPr>
        <w:t>0人</w:t>
      </w:r>
    </w:p>
    <w:p w:rsidR="00021C98" w:rsidRDefault="00BB5844" w:rsidP="0099087D">
      <w:pPr>
        <w:spacing w:line="400" w:lineRule="exact"/>
        <w:rPr>
          <w:b w:val="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四、</w:t>
      </w:r>
      <w:r w:rsidR="007F57CD">
        <w:rPr>
          <w:rFonts w:hint="eastAsia"/>
          <w:bCs/>
          <w:color w:val="000000"/>
          <w:sz w:val="28"/>
          <w:szCs w:val="28"/>
        </w:rPr>
        <w:t>研習</w:t>
      </w:r>
      <w:r w:rsidR="0099087D">
        <w:rPr>
          <w:rFonts w:hint="eastAsia"/>
          <w:bCs/>
          <w:color w:val="000000"/>
          <w:sz w:val="28"/>
          <w:szCs w:val="28"/>
        </w:rPr>
        <w:t>時間</w:t>
      </w:r>
      <w:r w:rsidR="007F57CD">
        <w:rPr>
          <w:rFonts w:hint="eastAsia"/>
          <w:bCs/>
          <w:color w:val="000000"/>
          <w:sz w:val="28"/>
          <w:szCs w:val="28"/>
        </w:rPr>
        <w:t>：</w:t>
      </w:r>
      <w:r w:rsidR="0099087D" w:rsidRPr="0099087D">
        <w:rPr>
          <w:rFonts w:hint="eastAsia"/>
          <w:b w:val="0"/>
          <w:sz w:val="28"/>
          <w:szCs w:val="28"/>
        </w:rPr>
        <w:t>105年</w:t>
      </w:r>
      <w:r w:rsidR="00D523C8">
        <w:rPr>
          <w:rFonts w:hint="eastAsia"/>
          <w:b w:val="0"/>
          <w:sz w:val="28"/>
          <w:szCs w:val="28"/>
        </w:rPr>
        <w:t>8</w:t>
      </w:r>
      <w:r w:rsidR="0099087D" w:rsidRPr="0099087D">
        <w:rPr>
          <w:rFonts w:hint="eastAsia"/>
          <w:b w:val="0"/>
          <w:sz w:val="28"/>
          <w:szCs w:val="28"/>
        </w:rPr>
        <w:t>月</w:t>
      </w:r>
      <w:r w:rsidR="00D523C8">
        <w:rPr>
          <w:rFonts w:hint="eastAsia"/>
          <w:b w:val="0"/>
          <w:sz w:val="28"/>
          <w:szCs w:val="28"/>
        </w:rPr>
        <w:t>19</w:t>
      </w:r>
      <w:r w:rsidR="0099087D" w:rsidRPr="0099087D">
        <w:rPr>
          <w:rFonts w:hint="eastAsia"/>
          <w:b w:val="0"/>
          <w:sz w:val="28"/>
          <w:szCs w:val="28"/>
        </w:rPr>
        <w:t>日(五)至</w:t>
      </w:r>
      <w:r w:rsidR="00D523C8">
        <w:rPr>
          <w:rFonts w:hint="eastAsia"/>
          <w:b w:val="0"/>
          <w:sz w:val="28"/>
          <w:szCs w:val="28"/>
        </w:rPr>
        <w:t>8</w:t>
      </w:r>
      <w:r w:rsidR="0099087D" w:rsidRPr="0099087D">
        <w:rPr>
          <w:rFonts w:hint="eastAsia"/>
          <w:b w:val="0"/>
          <w:sz w:val="28"/>
          <w:szCs w:val="28"/>
        </w:rPr>
        <w:t>月</w:t>
      </w:r>
      <w:r w:rsidR="00D523C8">
        <w:rPr>
          <w:rFonts w:hint="eastAsia"/>
          <w:b w:val="0"/>
          <w:sz w:val="28"/>
          <w:szCs w:val="28"/>
        </w:rPr>
        <w:t>20</w:t>
      </w:r>
      <w:r w:rsidR="0099087D" w:rsidRPr="0099087D">
        <w:rPr>
          <w:rFonts w:hint="eastAsia"/>
          <w:b w:val="0"/>
          <w:sz w:val="28"/>
          <w:szCs w:val="28"/>
        </w:rPr>
        <w:t>日</w:t>
      </w:r>
      <w:r w:rsidR="0088706E">
        <w:rPr>
          <w:rFonts w:hint="eastAsia"/>
          <w:b w:val="0"/>
          <w:sz w:val="28"/>
          <w:szCs w:val="28"/>
        </w:rPr>
        <w:t>(六)</w:t>
      </w:r>
      <w:r w:rsidR="0099087D" w:rsidRPr="0099087D">
        <w:rPr>
          <w:rFonts w:hint="eastAsia"/>
          <w:b w:val="0"/>
          <w:sz w:val="28"/>
          <w:szCs w:val="28"/>
        </w:rPr>
        <w:t>9：</w:t>
      </w:r>
      <w:r w:rsidR="00D47420">
        <w:rPr>
          <w:rFonts w:hint="eastAsia"/>
          <w:b w:val="0"/>
          <w:sz w:val="28"/>
          <w:szCs w:val="28"/>
        </w:rPr>
        <w:t>00-16</w:t>
      </w:r>
      <w:r w:rsidR="0099087D" w:rsidRPr="0099087D">
        <w:rPr>
          <w:rFonts w:hint="eastAsia"/>
          <w:b w:val="0"/>
          <w:sz w:val="28"/>
          <w:szCs w:val="28"/>
        </w:rPr>
        <w:t>：</w:t>
      </w:r>
      <w:r w:rsidR="00A249C1">
        <w:rPr>
          <w:rFonts w:hint="eastAsia"/>
          <w:b w:val="0"/>
          <w:sz w:val="28"/>
          <w:szCs w:val="28"/>
        </w:rPr>
        <w:t>0</w:t>
      </w:r>
      <w:r w:rsidR="0099087D">
        <w:rPr>
          <w:rFonts w:hint="eastAsia"/>
          <w:b w:val="0"/>
          <w:sz w:val="28"/>
          <w:szCs w:val="28"/>
        </w:rPr>
        <w:t>0</w:t>
      </w:r>
    </w:p>
    <w:p w:rsidR="00021C98" w:rsidRPr="0088706E" w:rsidRDefault="0099087D" w:rsidP="007D1707">
      <w:pPr>
        <w:spacing w:line="400" w:lineRule="exact"/>
        <w:rPr>
          <w:b w:val="0"/>
          <w:bCs/>
          <w:color w:val="000000"/>
          <w:sz w:val="28"/>
          <w:szCs w:val="28"/>
        </w:rPr>
      </w:pPr>
      <w:r w:rsidRPr="0099087D">
        <w:rPr>
          <w:rFonts w:hint="eastAsia"/>
          <w:bCs/>
          <w:color w:val="000000"/>
          <w:sz w:val="28"/>
          <w:szCs w:val="28"/>
        </w:rPr>
        <w:t>五、研習地點：</w:t>
      </w:r>
      <w:r w:rsidR="00D523C8" w:rsidRPr="00D523C8">
        <w:rPr>
          <w:rFonts w:hint="eastAsia"/>
          <w:b w:val="0"/>
          <w:bCs/>
          <w:color w:val="000000"/>
          <w:sz w:val="28"/>
          <w:szCs w:val="28"/>
        </w:rPr>
        <w:t>虎頭山老人文康中心</w:t>
      </w:r>
      <w:r>
        <w:rPr>
          <w:rFonts w:hint="eastAsia"/>
          <w:b w:val="0"/>
          <w:bCs/>
          <w:color w:val="000000"/>
          <w:sz w:val="28"/>
          <w:szCs w:val="28"/>
        </w:rPr>
        <w:t>(</w:t>
      </w:r>
      <w:r w:rsidR="00FC4BD4">
        <w:rPr>
          <w:rFonts w:hint="eastAsia"/>
          <w:b w:val="0"/>
          <w:bCs/>
          <w:color w:val="000000"/>
          <w:sz w:val="28"/>
          <w:szCs w:val="28"/>
        </w:rPr>
        <w:t>桃園市</w:t>
      </w:r>
      <w:r w:rsidR="00101B6D" w:rsidRPr="00101B6D">
        <w:rPr>
          <w:rFonts w:hint="eastAsia"/>
          <w:b w:val="0"/>
          <w:bCs/>
          <w:color w:val="000000"/>
          <w:sz w:val="28"/>
          <w:szCs w:val="28"/>
        </w:rPr>
        <w:t>桃園區公園路</w:t>
      </w:r>
      <w:r w:rsidR="00101B6D" w:rsidRPr="00101B6D">
        <w:rPr>
          <w:b w:val="0"/>
          <w:bCs/>
          <w:color w:val="000000"/>
          <w:sz w:val="28"/>
          <w:szCs w:val="28"/>
        </w:rPr>
        <w:t>129號</w:t>
      </w:r>
      <w:r>
        <w:rPr>
          <w:rFonts w:hint="eastAsia"/>
          <w:b w:val="0"/>
          <w:bCs/>
          <w:color w:val="000000"/>
          <w:sz w:val="28"/>
          <w:szCs w:val="28"/>
        </w:rPr>
        <w:t>)</w:t>
      </w:r>
    </w:p>
    <w:p w:rsidR="00021C98" w:rsidRPr="00021C98" w:rsidRDefault="0099087D" w:rsidP="007D1707">
      <w:pPr>
        <w:spacing w:line="400" w:lineRule="exact"/>
        <w:rPr>
          <w:b w:val="0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六</w:t>
      </w:r>
      <w:r w:rsidR="00EF7051" w:rsidRPr="00EF7051">
        <w:rPr>
          <w:rFonts w:hint="eastAsia"/>
          <w:bCs/>
          <w:color w:val="000000"/>
          <w:sz w:val="28"/>
          <w:szCs w:val="28"/>
        </w:rPr>
        <w:t>、報</w:t>
      </w:r>
      <w:r w:rsidR="0088211A" w:rsidRPr="00EF7051">
        <w:rPr>
          <w:rFonts w:hint="eastAsia"/>
          <w:bCs/>
          <w:color w:val="000000"/>
          <w:sz w:val="28"/>
          <w:szCs w:val="28"/>
        </w:rPr>
        <w:t>名方</w:t>
      </w:r>
      <w:r w:rsidR="0088211A">
        <w:rPr>
          <w:rFonts w:hint="eastAsia"/>
          <w:bCs/>
          <w:color w:val="000000"/>
          <w:sz w:val="28"/>
          <w:szCs w:val="28"/>
        </w:rPr>
        <w:t>式：</w:t>
      </w:r>
    </w:p>
    <w:p w:rsidR="00D47420" w:rsidRDefault="00021C98" w:rsidP="00D47420">
      <w:pPr>
        <w:spacing w:line="400" w:lineRule="exact"/>
        <w:rPr>
          <w:b w:val="0"/>
          <w:bCs/>
          <w:color w:val="000000"/>
          <w:sz w:val="28"/>
          <w:szCs w:val="28"/>
        </w:rPr>
      </w:pPr>
      <w:r>
        <w:rPr>
          <w:rFonts w:hint="eastAsia"/>
          <w:b w:val="0"/>
          <w:color w:val="000000"/>
          <w:sz w:val="28"/>
          <w:szCs w:val="24"/>
        </w:rPr>
        <w:t xml:space="preserve">  </w:t>
      </w:r>
      <w:r w:rsidR="00D47420" w:rsidRPr="006B5ABD">
        <w:rPr>
          <w:rFonts w:hint="eastAsia"/>
          <w:b w:val="0"/>
          <w:color w:val="000000"/>
          <w:sz w:val="28"/>
          <w:szCs w:val="24"/>
        </w:rPr>
        <w:t>（一）</w:t>
      </w:r>
      <w:r w:rsidR="00D47420" w:rsidRPr="008D35E5">
        <w:rPr>
          <w:rFonts w:hint="eastAsia"/>
          <w:b w:val="0"/>
          <w:bCs/>
          <w:color w:val="000000"/>
          <w:sz w:val="28"/>
          <w:szCs w:val="28"/>
        </w:rPr>
        <w:t>請</w:t>
      </w:r>
      <w:r w:rsidR="00D47420" w:rsidRPr="008D35E5">
        <w:rPr>
          <w:b w:val="0"/>
          <w:bCs/>
          <w:color w:val="000000"/>
          <w:sz w:val="28"/>
          <w:szCs w:val="28"/>
        </w:rPr>
        <w:t>至財團法人靖娟兒童安全文教基金會官方網站</w:t>
      </w:r>
      <w:r w:rsidR="00D47420">
        <w:rPr>
          <w:rFonts w:hint="eastAsia"/>
          <w:b w:val="0"/>
          <w:bCs/>
          <w:color w:val="000000"/>
          <w:sz w:val="28"/>
          <w:szCs w:val="28"/>
        </w:rPr>
        <w:t xml:space="preserve">  </w:t>
      </w:r>
    </w:p>
    <w:p w:rsidR="00D47420" w:rsidRDefault="00D47420" w:rsidP="00D47420">
      <w:pPr>
        <w:spacing w:line="400" w:lineRule="exact"/>
        <w:rPr>
          <w:b w:val="0"/>
          <w:bCs/>
          <w:color w:val="000000"/>
          <w:sz w:val="28"/>
          <w:szCs w:val="28"/>
        </w:rPr>
      </w:pPr>
      <w:r>
        <w:rPr>
          <w:rFonts w:hint="eastAsia"/>
          <w:b w:val="0"/>
          <w:bCs/>
          <w:color w:val="000000"/>
          <w:sz w:val="28"/>
          <w:szCs w:val="28"/>
        </w:rPr>
        <w:t xml:space="preserve">        </w:t>
      </w:r>
      <w:r w:rsidRPr="008D35E5">
        <w:rPr>
          <w:b w:val="0"/>
          <w:bCs/>
          <w:color w:val="000000"/>
          <w:sz w:val="28"/>
          <w:szCs w:val="28"/>
        </w:rPr>
        <w:t>(http://</w:t>
      </w:r>
      <w:r>
        <w:rPr>
          <w:b w:val="0"/>
          <w:bCs/>
          <w:color w:val="000000"/>
          <w:sz w:val="28"/>
          <w:szCs w:val="28"/>
        </w:rPr>
        <w:t>www.safe.org.tw</w:t>
      </w:r>
      <w:r w:rsidRPr="008D35E5">
        <w:rPr>
          <w:b w:val="0"/>
          <w:bCs/>
          <w:color w:val="000000"/>
          <w:sz w:val="28"/>
          <w:szCs w:val="28"/>
        </w:rPr>
        <w:t>)，點選「最新消息」，再點選左邊</w:t>
      </w:r>
    </w:p>
    <w:p w:rsidR="00D47420" w:rsidRDefault="00D47420" w:rsidP="00D47420">
      <w:pPr>
        <w:spacing w:line="400" w:lineRule="exact"/>
        <w:rPr>
          <w:b w:val="0"/>
          <w:bCs/>
          <w:color w:val="000000"/>
          <w:sz w:val="28"/>
          <w:szCs w:val="28"/>
        </w:rPr>
      </w:pPr>
      <w:r>
        <w:rPr>
          <w:rFonts w:hint="eastAsia"/>
          <w:b w:val="0"/>
          <w:bCs/>
          <w:color w:val="000000"/>
          <w:sz w:val="28"/>
          <w:szCs w:val="28"/>
        </w:rPr>
        <w:t xml:space="preserve">        </w:t>
      </w:r>
      <w:r w:rsidRPr="008D35E5">
        <w:rPr>
          <w:b w:val="0"/>
          <w:bCs/>
          <w:color w:val="000000"/>
          <w:sz w:val="28"/>
          <w:szCs w:val="28"/>
        </w:rPr>
        <w:t>列表的「</w:t>
      </w:r>
      <w:r w:rsidRPr="008D35E5">
        <w:rPr>
          <w:rFonts w:hint="eastAsia"/>
          <w:b w:val="0"/>
          <w:bCs/>
          <w:color w:val="000000"/>
          <w:sz w:val="28"/>
          <w:szCs w:val="28"/>
        </w:rPr>
        <w:t>活動行事曆</w:t>
      </w:r>
      <w:r w:rsidRPr="008D35E5">
        <w:rPr>
          <w:b w:val="0"/>
          <w:bCs/>
          <w:color w:val="000000"/>
          <w:sz w:val="28"/>
          <w:szCs w:val="28"/>
        </w:rPr>
        <w:t>」，點選</w:t>
      </w:r>
      <w:r w:rsidRPr="008D35E5">
        <w:rPr>
          <w:rFonts w:hint="eastAsia"/>
          <w:b w:val="0"/>
          <w:bCs/>
          <w:color w:val="000000"/>
          <w:sz w:val="28"/>
          <w:szCs w:val="28"/>
        </w:rPr>
        <w:t>研習辦理月份，再點選日期中顯示</w:t>
      </w:r>
    </w:p>
    <w:p w:rsidR="00D47420" w:rsidRDefault="00D47420" w:rsidP="00D47420">
      <w:pPr>
        <w:spacing w:line="400" w:lineRule="exact"/>
        <w:rPr>
          <w:b w:val="0"/>
          <w:bCs/>
          <w:color w:val="000000"/>
          <w:sz w:val="28"/>
          <w:szCs w:val="28"/>
        </w:rPr>
      </w:pPr>
      <w:r>
        <w:rPr>
          <w:rFonts w:hint="eastAsia"/>
          <w:b w:val="0"/>
          <w:bCs/>
          <w:color w:val="000000"/>
          <w:sz w:val="28"/>
          <w:szCs w:val="28"/>
        </w:rPr>
        <w:t xml:space="preserve">        </w:t>
      </w:r>
      <w:r w:rsidRPr="008D35E5">
        <w:rPr>
          <w:rFonts w:hint="eastAsia"/>
          <w:b w:val="0"/>
          <w:bCs/>
          <w:color w:val="000000"/>
          <w:sz w:val="28"/>
          <w:szCs w:val="28"/>
        </w:rPr>
        <w:t>之</w:t>
      </w:r>
      <w:r w:rsidRPr="008D35E5">
        <w:rPr>
          <w:b w:val="0"/>
          <w:bCs/>
          <w:color w:val="000000"/>
          <w:sz w:val="28"/>
          <w:szCs w:val="28"/>
        </w:rPr>
        <w:t>「</w:t>
      </w:r>
      <w:r w:rsidRPr="008D35E5">
        <w:rPr>
          <w:rFonts w:hint="eastAsia"/>
          <w:b w:val="0"/>
          <w:bCs/>
          <w:color w:val="000000"/>
          <w:sz w:val="28"/>
          <w:szCs w:val="28"/>
        </w:rPr>
        <w:t>社家署兒童遊戲場管理人員培訓研習-</w:t>
      </w:r>
      <w:r w:rsidR="00D523C8">
        <w:rPr>
          <w:rFonts w:hint="eastAsia"/>
          <w:b w:val="0"/>
          <w:bCs/>
          <w:color w:val="000000"/>
          <w:sz w:val="28"/>
          <w:szCs w:val="28"/>
        </w:rPr>
        <w:t>桃園</w:t>
      </w:r>
      <w:r w:rsidRPr="008D35E5">
        <w:rPr>
          <w:rFonts w:hint="eastAsia"/>
          <w:b w:val="0"/>
          <w:bCs/>
          <w:color w:val="000000"/>
          <w:sz w:val="28"/>
          <w:szCs w:val="28"/>
        </w:rPr>
        <w:t>場次</w:t>
      </w:r>
      <w:r w:rsidRPr="008D35E5">
        <w:rPr>
          <w:b w:val="0"/>
          <w:bCs/>
          <w:color w:val="000000"/>
          <w:sz w:val="28"/>
          <w:szCs w:val="28"/>
        </w:rPr>
        <w:t>」進入研習</w:t>
      </w:r>
    </w:p>
    <w:p w:rsidR="00D47420" w:rsidRDefault="00D47420" w:rsidP="00D47420">
      <w:pPr>
        <w:spacing w:line="400" w:lineRule="exact"/>
        <w:rPr>
          <w:b w:val="0"/>
          <w:bCs/>
          <w:color w:val="000000"/>
          <w:sz w:val="28"/>
          <w:szCs w:val="28"/>
        </w:rPr>
      </w:pPr>
      <w:r>
        <w:rPr>
          <w:rFonts w:hint="eastAsia"/>
          <w:b w:val="0"/>
          <w:bCs/>
          <w:color w:val="000000"/>
          <w:sz w:val="28"/>
          <w:szCs w:val="28"/>
        </w:rPr>
        <w:t xml:space="preserve">        </w:t>
      </w:r>
      <w:r w:rsidRPr="008D35E5">
        <w:rPr>
          <w:b w:val="0"/>
          <w:bCs/>
          <w:color w:val="000000"/>
          <w:sz w:val="28"/>
          <w:szCs w:val="28"/>
        </w:rPr>
        <w:t>資訊畫面，請點選「報名連結」，填寫完報名資料後按「提交」</w:t>
      </w:r>
    </w:p>
    <w:p w:rsidR="00D47420" w:rsidRDefault="00D47420" w:rsidP="00D47420">
      <w:pPr>
        <w:spacing w:line="400" w:lineRule="exact"/>
        <w:rPr>
          <w:b w:val="0"/>
          <w:bCs/>
          <w:color w:val="000000"/>
          <w:sz w:val="28"/>
          <w:szCs w:val="28"/>
        </w:rPr>
      </w:pPr>
      <w:r>
        <w:rPr>
          <w:rFonts w:hint="eastAsia"/>
          <w:b w:val="0"/>
          <w:bCs/>
          <w:color w:val="000000"/>
          <w:sz w:val="28"/>
          <w:szCs w:val="28"/>
        </w:rPr>
        <w:t xml:space="preserve">        後，</w:t>
      </w:r>
      <w:r w:rsidRPr="00A566DA">
        <w:rPr>
          <w:rFonts w:hint="eastAsia"/>
          <w:bCs/>
          <w:sz w:val="28"/>
          <w:szCs w:val="28"/>
          <w:u w:val="single"/>
        </w:rPr>
        <w:t>並來電確認報名成功才算</w:t>
      </w:r>
      <w:r w:rsidRPr="00A566DA">
        <w:rPr>
          <w:bCs/>
          <w:sz w:val="28"/>
          <w:szCs w:val="28"/>
          <w:u w:val="single"/>
        </w:rPr>
        <w:t>完成報名</w:t>
      </w:r>
      <w:r w:rsidRPr="008D35E5">
        <w:rPr>
          <w:b w:val="0"/>
          <w:bCs/>
          <w:color w:val="000000"/>
          <w:sz w:val="28"/>
          <w:szCs w:val="28"/>
        </w:rPr>
        <w:t>。</w:t>
      </w:r>
    </w:p>
    <w:p w:rsidR="00D47420" w:rsidRDefault="00D47420" w:rsidP="00D47420">
      <w:pPr>
        <w:spacing w:line="400" w:lineRule="exact"/>
        <w:rPr>
          <w:b w:val="0"/>
          <w:bCs/>
          <w:color w:val="000000"/>
          <w:sz w:val="28"/>
          <w:szCs w:val="28"/>
        </w:rPr>
      </w:pPr>
      <w:r>
        <w:rPr>
          <w:rFonts w:hint="eastAsia"/>
          <w:b w:val="0"/>
          <w:bCs/>
          <w:color w:val="000000"/>
          <w:sz w:val="28"/>
          <w:szCs w:val="28"/>
        </w:rPr>
        <w:t xml:space="preserve">        報名人數為</w:t>
      </w:r>
      <w:r w:rsidR="00FA2760">
        <w:rPr>
          <w:b w:val="0"/>
          <w:bCs/>
          <w:color w:val="000000"/>
          <w:sz w:val="28"/>
          <w:szCs w:val="28"/>
        </w:rPr>
        <w:t>6</w:t>
      </w:r>
      <w:r>
        <w:rPr>
          <w:rFonts w:hint="eastAsia"/>
          <w:b w:val="0"/>
          <w:bCs/>
          <w:color w:val="000000"/>
          <w:sz w:val="28"/>
          <w:szCs w:val="28"/>
        </w:rPr>
        <w:t>0人，即日起接受報名，額滿為止！</w:t>
      </w:r>
    </w:p>
    <w:p w:rsidR="00D47420" w:rsidRPr="00196F3C" w:rsidRDefault="00D47420" w:rsidP="00D47420">
      <w:pPr>
        <w:spacing w:line="400" w:lineRule="exact"/>
        <w:rPr>
          <w:b w:val="0"/>
          <w:bCs/>
          <w:color w:val="000000"/>
          <w:sz w:val="28"/>
          <w:szCs w:val="28"/>
        </w:rPr>
      </w:pPr>
      <w:r>
        <w:rPr>
          <w:rFonts w:hint="eastAsia"/>
          <w:b w:val="0"/>
          <w:bCs/>
          <w:color w:val="000000"/>
          <w:sz w:val="28"/>
          <w:szCs w:val="28"/>
        </w:rPr>
        <w:t xml:space="preserve">        聯絡電話：</w:t>
      </w:r>
      <w:r w:rsidRPr="00EF7051">
        <w:rPr>
          <w:rFonts w:hint="eastAsia"/>
          <w:b w:val="0"/>
          <w:sz w:val="28"/>
          <w:szCs w:val="28"/>
        </w:rPr>
        <w:t>02-2</w:t>
      </w:r>
      <w:r>
        <w:rPr>
          <w:rFonts w:hint="eastAsia"/>
          <w:b w:val="0"/>
          <w:sz w:val="28"/>
          <w:szCs w:val="28"/>
        </w:rPr>
        <w:t>88</w:t>
      </w:r>
      <w:r w:rsidRPr="00EF7051">
        <w:rPr>
          <w:rFonts w:hint="eastAsia"/>
          <w:b w:val="0"/>
          <w:sz w:val="28"/>
          <w:szCs w:val="28"/>
        </w:rPr>
        <w:t>1-</w:t>
      </w:r>
      <w:r w:rsidR="006A5786">
        <w:rPr>
          <w:rFonts w:hint="eastAsia"/>
          <w:b w:val="0"/>
          <w:sz w:val="28"/>
          <w:szCs w:val="28"/>
        </w:rPr>
        <w:t>1200#222</w:t>
      </w:r>
      <w:r>
        <w:rPr>
          <w:rFonts w:hint="eastAsia"/>
          <w:b w:val="0"/>
          <w:sz w:val="28"/>
          <w:szCs w:val="28"/>
        </w:rPr>
        <w:t>李庭羽小姐</w:t>
      </w:r>
    </w:p>
    <w:p w:rsidR="00021C98" w:rsidRDefault="00021C98" w:rsidP="00D47420">
      <w:pPr>
        <w:spacing w:line="400" w:lineRule="exact"/>
        <w:rPr>
          <w:b w:val="0"/>
          <w:sz w:val="28"/>
          <w:szCs w:val="28"/>
        </w:rPr>
      </w:pPr>
      <w:r>
        <w:rPr>
          <w:rFonts w:hint="eastAsia"/>
          <w:b w:val="0"/>
          <w:color w:val="000000"/>
          <w:sz w:val="28"/>
          <w:szCs w:val="24"/>
        </w:rPr>
        <w:t xml:space="preserve">  </w:t>
      </w:r>
      <w:r w:rsidRPr="006B5ABD">
        <w:rPr>
          <w:rFonts w:hint="eastAsia"/>
          <w:b w:val="0"/>
          <w:color w:val="000000"/>
          <w:sz w:val="28"/>
          <w:szCs w:val="24"/>
        </w:rPr>
        <w:t>（二）</w:t>
      </w:r>
      <w:r w:rsidR="00EF7051" w:rsidRPr="00EF7051">
        <w:rPr>
          <w:rFonts w:hint="eastAsia"/>
          <w:b w:val="0"/>
          <w:sz w:val="28"/>
          <w:szCs w:val="28"/>
        </w:rPr>
        <w:t>電話報名</w:t>
      </w:r>
      <w:r w:rsidR="00E72D93" w:rsidRPr="00EF7051">
        <w:rPr>
          <w:rFonts w:hint="eastAsia"/>
          <w:b w:val="0"/>
          <w:sz w:val="28"/>
          <w:szCs w:val="28"/>
        </w:rPr>
        <w:t>：</w:t>
      </w:r>
      <w:r w:rsidR="00EF7051">
        <w:rPr>
          <w:rFonts w:hint="eastAsia"/>
          <w:b w:val="0"/>
          <w:sz w:val="28"/>
          <w:szCs w:val="28"/>
        </w:rPr>
        <w:t>來電至</w:t>
      </w:r>
      <w:r w:rsidR="00E72D93" w:rsidRPr="00EF7051">
        <w:rPr>
          <w:rFonts w:hint="eastAsia"/>
          <w:b w:val="0"/>
          <w:sz w:val="28"/>
          <w:szCs w:val="28"/>
        </w:rPr>
        <w:t>靖娟兒童安全文教基金會</w:t>
      </w:r>
    </w:p>
    <w:p w:rsidR="001A4BDC" w:rsidRDefault="00D47420" w:rsidP="00021C9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七</w:t>
      </w:r>
      <w:r w:rsidR="00BB5844">
        <w:rPr>
          <w:rFonts w:hint="eastAsia"/>
          <w:sz w:val="28"/>
          <w:szCs w:val="28"/>
        </w:rPr>
        <w:t>、</w:t>
      </w:r>
      <w:r w:rsidR="00614C82">
        <w:rPr>
          <w:rFonts w:hint="eastAsia"/>
          <w:sz w:val="28"/>
          <w:szCs w:val="28"/>
        </w:rPr>
        <w:t>時數核發：</w:t>
      </w:r>
    </w:p>
    <w:p w:rsidR="004256A6" w:rsidRPr="00D47420" w:rsidRDefault="001A4BDC" w:rsidP="001A4BDC">
      <w:pPr>
        <w:spacing w:line="400" w:lineRule="exact"/>
        <w:ind w:left="849" w:hangingChars="303" w:hanging="849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021C98">
        <w:rPr>
          <w:rFonts w:hint="eastAsia"/>
          <w:sz w:val="28"/>
          <w:szCs w:val="28"/>
        </w:rPr>
        <w:t xml:space="preserve"> </w:t>
      </w:r>
      <w:r w:rsidRPr="00D47420">
        <w:rPr>
          <w:rFonts w:hint="eastAsia"/>
          <w:b w:val="0"/>
          <w:sz w:val="28"/>
          <w:szCs w:val="28"/>
        </w:rPr>
        <w:t>（一）</w:t>
      </w:r>
      <w:r w:rsidR="00614C82" w:rsidRPr="00D47420">
        <w:rPr>
          <w:rFonts w:hint="eastAsia"/>
          <w:b w:val="0"/>
          <w:sz w:val="28"/>
          <w:szCs w:val="28"/>
        </w:rPr>
        <w:t>於研習結束</w:t>
      </w:r>
      <w:r w:rsidR="001A3612">
        <w:rPr>
          <w:rFonts w:hint="eastAsia"/>
          <w:b w:val="0"/>
          <w:sz w:val="28"/>
          <w:szCs w:val="28"/>
        </w:rPr>
        <w:t>後，本會會依據學員參與情況</w:t>
      </w:r>
      <w:r w:rsidR="00614C82" w:rsidRPr="00D47420">
        <w:rPr>
          <w:rFonts w:hint="eastAsia"/>
          <w:b w:val="0"/>
          <w:sz w:val="28"/>
          <w:szCs w:val="28"/>
        </w:rPr>
        <w:t>於</w:t>
      </w:r>
      <w:r w:rsidR="00614C82" w:rsidRPr="00D47420">
        <w:rPr>
          <w:rFonts w:hint="eastAsia"/>
          <w:b w:val="0"/>
          <w:sz w:val="28"/>
          <w:szCs w:val="28"/>
          <w:u w:val="single"/>
        </w:rPr>
        <w:t>全國教師在職進修資訊網</w:t>
      </w:r>
      <w:r w:rsidR="000D1044" w:rsidRPr="00D47420">
        <w:rPr>
          <w:rFonts w:hint="eastAsia"/>
          <w:b w:val="0"/>
          <w:sz w:val="28"/>
          <w:szCs w:val="28"/>
        </w:rPr>
        <w:t>及</w:t>
      </w:r>
      <w:r w:rsidR="00614C82" w:rsidRPr="00D47420">
        <w:rPr>
          <w:rFonts w:hint="eastAsia"/>
          <w:b w:val="0"/>
          <w:sz w:val="28"/>
          <w:szCs w:val="28"/>
          <w:u w:val="single"/>
        </w:rPr>
        <w:t>公務人員終身學習入口網站</w:t>
      </w:r>
      <w:r w:rsidR="001A3612" w:rsidRPr="001A3612">
        <w:rPr>
          <w:rFonts w:hint="eastAsia"/>
          <w:b w:val="0"/>
          <w:sz w:val="28"/>
          <w:szCs w:val="28"/>
        </w:rPr>
        <w:t>進行時數核發登錄</w:t>
      </w:r>
      <w:r w:rsidR="00614C82" w:rsidRPr="00D47420">
        <w:rPr>
          <w:rFonts w:hint="eastAsia"/>
          <w:b w:val="0"/>
          <w:sz w:val="28"/>
          <w:szCs w:val="28"/>
        </w:rPr>
        <w:t>。</w:t>
      </w:r>
    </w:p>
    <w:p w:rsidR="001A4BDC" w:rsidRPr="00D47420" w:rsidRDefault="001A4BDC" w:rsidP="001A4BDC">
      <w:pPr>
        <w:spacing w:line="400" w:lineRule="exact"/>
        <w:ind w:left="848" w:hangingChars="303" w:hanging="848"/>
        <w:rPr>
          <w:b w:val="0"/>
          <w:bCs/>
          <w:color w:val="000000"/>
          <w:sz w:val="28"/>
          <w:szCs w:val="28"/>
        </w:rPr>
      </w:pPr>
      <w:r w:rsidRPr="00D47420">
        <w:rPr>
          <w:rFonts w:hint="eastAsia"/>
          <w:b w:val="0"/>
          <w:sz w:val="28"/>
          <w:szCs w:val="28"/>
        </w:rPr>
        <w:t xml:space="preserve">  </w:t>
      </w:r>
      <w:r w:rsidR="00021C98" w:rsidRPr="00D47420">
        <w:rPr>
          <w:rFonts w:hint="eastAsia"/>
          <w:b w:val="0"/>
          <w:sz w:val="28"/>
          <w:szCs w:val="28"/>
        </w:rPr>
        <w:t xml:space="preserve"> </w:t>
      </w:r>
      <w:r w:rsidRPr="00D47420">
        <w:rPr>
          <w:rFonts w:hint="eastAsia"/>
          <w:b w:val="0"/>
          <w:sz w:val="28"/>
          <w:szCs w:val="28"/>
        </w:rPr>
        <w:t>（二）全程參與課程並通過測驗合格者（合格分數80分），核發結業證書。</w:t>
      </w:r>
    </w:p>
    <w:p w:rsidR="001A3FB9" w:rsidRDefault="00F45F4E" w:rsidP="00EF7051">
      <w:pPr>
        <w:spacing w:line="400" w:lineRule="exact"/>
        <w:rPr>
          <w:b w:val="0"/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8"/>
          <w:szCs w:val="28"/>
        </w:rPr>
        <w:t>八</w:t>
      </w:r>
      <w:r w:rsidR="00BB5844">
        <w:rPr>
          <w:rFonts w:hint="eastAsia"/>
          <w:bCs/>
          <w:color w:val="000000"/>
          <w:sz w:val="28"/>
          <w:szCs w:val="28"/>
        </w:rPr>
        <w:t>、</w:t>
      </w:r>
      <w:r w:rsidR="00E01816" w:rsidRPr="00E72D93">
        <w:rPr>
          <w:bCs/>
          <w:color w:val="000000"/>
          <w:sz w:val="28"/>
          <w:szCs w:val="28"/>
        </w:rPr>
        <w:t>課程內容</w:t>
      </w:r>
      <w:r w:rsidR="00E01816" w:rsidRPr="00E72D93">
        <w:rPr>
          <w:bCs/>
          <w:sz w:val="28"/>
          <w:szCs w:val="28"/>
        </w:rPr>
        <w:t>：</w:t>
      </w:r>
    </w:p>
    <w:p w:rsidR="001A3FB9" w:rsidRPr="00765E07" w:rsidRDefault="001A3FB9" w:rsidP="00EF7051">
      <w:pPr>
        <w:spacing w:line="400" w:lineRule="exact"/>
        <w:rPr>
          <w:b w:val="0"/>
          <w:bCs/>
          <w:color w:val="000000"/>
          <w:sz w:val="24"/>
          <w:szCs w:val="24"/>
        </w:rPr>
      </w:pPr>
    </w:p>
    <w:tbl>
      <w:tblPr>
        <w:tblW w:w="435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1876"/>
        <w:gridCol w:w="2968"/>
        <w:gridCol w:w="2979"/>
      </w:tblGrid>
      <w:tr w:rsidR="00D47420" w:rsidRPr="00A63FE7" w:rsidTr="00D47420">
        <w:trPr>
          <w:cantSplit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D47420" w:rsidRPr="00A63FE7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A63FE7">
              <w:rPr>
                <w:rFonts w:hint="eastAsia"/>
                <w:b w:val="0"/>
                <w:sz w:val="26"/>
                <w:szCs w:val="26"/>
              </w:rPr>
              <w:t>105年</w:t>
            </w:r>
            <w:r w:rsidR="00D523C8">
              <w:rPr>
                <w:rFonts w:hint="eastAsia"/>
                <w:b w:val="0"/>
                <w:sz w:val="26"/>
                <w:szCs w:val="26"/>
              </w:rPr>
              <w:t>8</w:t>
            </w:r>
            <w:r w:rsidRPr="00A63FE7">
              <w:rPr>
                <w:rFonts w:hint="eastAsia"/>
                <w:b w:val="0"/>
                <w:sz w:val="26"/>
                <w:szCs w:val="26"/>
              </w:rPr>
              <w:t>月</w:t>
            </w:r>
            <w:r w:rsidR="00D523C8">
              <w:rPr>
                <w:rFonts w:hint="eastAsia"/>
                <w:b w:val="0"/>
                <w:sz w:val="26"/>
                <w:szCs w:val="26"/>
              </w:rPr>
              <w:t>19</w:t>
            </w:r>
            <w:r w:rsidRPr="00A63FE7">
              <w:rPr>
                <w:rFonts w:hint="eastAsia"/>
                <w:b w:val="0"/>
                <w:sz w:val="26"/>
                <w:szCs w:val="26"/>
              </w:rPr>
              <w:t>日(五)</w:t>
            </w:r>
          </w:p>
        </w:tc>
      </w:tr>
      <w:tr w:rsidR="00D47420" w:rsidRPr="009E1CF8" w:rsidTr="00D47420">
        <w:trPr>
          <w:cantSplit/>
          <w:jc w:val="center"/>
        </w:trPr>
        <w:tc>
          <w:tcPr>
            <w:tcW w:w="1199" w:type="pct"/>
            <w:tcBorders>
              <w:righ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課程時間</w:t>
            </w:r>
          </w:p>
        </w:tc>
        <w:tc>
          <w:tcPr>
            <w:tcW w:w="1897" w:type="pct"/>
            <w:tcBorders>
              <w:lef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課程內容</w:t>
            </w:r>
          </w:p>
        </w:tc>
        <w:tc>
          <w:tcPr>
            <w:tcW w:w="1904" w:type="pct"/>
            <w:vAlign w:val="center"/>
          </w:tcPr>
          <w:p w:rsidR="00D47420" w:rsidRPr="009E1CF8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講師</w:t>
            </w:r>
          </w:p>
        </w:tc>
      </w:tr>
      <w:tr w:rsidR="00D47420" w:rsidRPr="009E1CF8" w:rsidTr="00D47420">
        <w:trPr>
          <w:cantSplit/>
          <w:jc w:val="center"/>
        </w:trPr>
        <w:tc>
          <w:tcPr>
            <w:tcW w:w="1199" w:type="pct"/>
            <w:tcBorders>
              <w:righ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08：30-08：50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報</w:t>
            </w:r>
            <w:r>
              <w:rPr>
                <w:rFonts w:hint="eastAsia"/>
                <w:b w:val="0"/>
                <w:sz w:val="26"/>
                <w:szCs w:val="26"/>
              </w:rPr>
              <w:t xml:space="preserve">   </w:t>
            </w:r>
            <w:r w:rsidRPr="009E1CF8">
              <w:rPr>
                <w:rFonts w:hint="eastAsia"/>
                <w:b w:val="0"/>
                <w:sz w:val="26"/>
                <w:szCs w:val="26"/>
              </w:rPr>
              <w:t>到</w:t>
            </w:r>
          </w:p>
        </w:tc>
      </w:tr>
      <w:tr w:rsidR="00D47420" w:rsidRPr="009E1CF8" w:rsidTr="00D47420">
        <w:trPr>
          <w:cantSplit/>
          <w:trHeight w:val="759"/>
          <w:jc w:val="center"/>
        </w:trPr>
        <w:tc>
          <w:tcPr>
            <w:tcW w:w="1199" w:type="pct"/>
            <w:tcBorders>
              <w:righ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09：00-12：00</w:t>
            </w:r>
          </w:p>
        </w:tc>
        <w:tc>
          <w:tcPr>
            <w:tcW w:w="1897" w:type="pct"/>
            <w:tcBorders>
              <w:left w:val="single" w:sz="4" w:space="0" w:color="auto"/>
            </w:tcBorders>
            <w:vAlign w:val="center"/>
          </w:tcPr>
          <w:p w:rsidR="00D47420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兒童遊戲設備</w:t>
            </w:r>
          </w:p>
          <w:p w:rsidR="00D47420" w:rsidRPr="009E1CF8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規劃與使用方法</w:t>
            </w:r>
          </w:p>
        </w:tc>
        <w:tc>
          <w:tcPr>
            <w:tcW w:w="1904" w:type="pct"/>
            <w:vAlign w:val="center"/>
          </w:tcPr>
          <w:p w:rsidR="00D47420" w:rsidRPr="009E1CF8" w:rsidRDefault="008C2D78" w:rsidP="008C2D78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高立新老師</w:t>
            </w:r>
          </w:p>
        </w:tc>
      </w:tr>
      <w:tr w:rsidR="00D47420" w:rsidRPr="009E1CF8" w:rsidTr="00D47420">
        <w:trPr>
          <w:cantSplit/>
          <w:trHeight w:val="354"/>
          <w:jc w:val="center"/>
        </w:trPr>
        <w:tc>
          <w:tcPr>
            <w:tcW w:w="1199" w:type="pct"/>
            <w:tcBorders>
              <w:righ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12：00-13：00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午</w:t>
            </w:r>
            <w:r>
              <w:rPr>
                <w:rFonts w:hint="eastAsia"/>
                <w:b w:val="0"/>
                <w:sz w:val="26"/>
                <w:szCs w:val="26"/>
              </w:rPr>
              <w:t xml:space="preserve">   </w:t>
            </w:r>
            <w:r w:rsidRPr="009E1CF8">
              <w:rPr>
                <w:rFonts w:hint="eastAsia"/>
                <w:b w:val="0"/>
                <w:sz w:val="26"/>
                <w:szCs w:val="26"/>
              </w:rPr>
              <w:t>餐</w:t>
            </w:r>
          </w:p>
        </w:tc>
      </w:tr>
      <w:tr w:rsidR="00D47420" w:rsidRPr="009E1CF8" w:rsidTr="00D47420">
        <w:trPr>
          <w:cantSplit/>
          <w:trHeight w:val="345"/>
          <w:jc w:val="center"/>
        </w:trPr>
        <w:tc>
          <w:tcPr>
            <w:tcW w:w="1199" w:type="pct"/>
            <w:tcBorders>
              <w:righ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13：00-16：00</w:t>
            </w:r>
          </w:p>
        </w:tc>
        <w:tc>
          <w:tcPr>
            <w:tcW w:w="1897" w:type="pct"/>
            <w:tcBorders>
              <w:left w:val="single" w:sz="4" w:space="0" w:color="auto"/>
            </w:tcBorders>
            <w:vAlign w:val="center"/>
          </w:tcPr>
          <w:p w:rsidR="00D47420" w:rsidRDefault="00D47420" w:rsidP="00A450A3">
            <w:pPr>
              <w:spacing w:line="320" w:lineRule="exact"/>
              <w:ind w:left="240" w:hanging="240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兒童遊戲設備</w:t>
            </w:r>
          </w:p>
          <w:p w:rsidR="00D47420" w:rsidRPr="009E1CF8" w:rsidRDefault="00D47420" w:rsidP="00A450A3">
            <w:pPr>
              <w:spacing w:line="320" w:lineRule="exact"/>
              <w:ind w:left="240" w:hanging="240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安全檢查與保養</w:t>
            </w:r>
          </w:p>
        </w:tc>
        <w:tc>
          <w:tcPr>
            <w:tcW w:w="1904" w:type="pct"/>
            <w:vAlign w:val="center"/>
          </w:tcPr>
          <w:p w:rsidR="00D47420" w:rsidRPr="009E1CF8" w:rsidRDefault="008C2D78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王俊傑老師</w:t>
            </w:r>
          </w:p>
        </w:tc>
      </w:tr>
      <w:tr w:rsidR="00D47420" w:rsidRPr="009E1CF8" w:rsidTr="00D47420">
        <w:trPr>
          <w:cantSplit/>
          <w:trHeight w:val="345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D47420" w:rsidRPr="009E1CF8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105年</w:t>
            </w:r>
            <w:r w:rsidR="00D523C8">
              <w:rPr>
                <w:rFonts w:hint="eastAsia"/>
                <w:b w:val="0"/>
                <w:sz w:val="26"/>
                <w:szCs w:val="26"/>
              </w:rPr>
              <w:t>8</w:t>
            </w:r>
            <w:r w:rsidRPr="009E1CF8">
              <w:rPr>
                <w:rFonts w:hint="eastAsia"/>
                <w:b w:val="0"/>
                <w:sz w:val="26"/>
                <w:szCs w:val="26"/>
              </w:rPr>
              <w:t>月</w:t>
            </w:r>
            <w:r w:rsidR="00D523C8">
              <w:rPr>
                <w:rFonts w:hint="eastAsia"/>
                <w:b w:val="0"/>
                <w:sz w:val="26"/>
                <w:szCs w:val="26"/>
              </w:rPr>
              <w:t>20</w:t>
            </w:r>
            <w:r w:rsidRPr="009E1CF8">
              <w:rPr>
                <w:rFonts w:hint="eastAsia"/>
                <w:b w:val="0"/>
                <w:sz w:val="26"/>
                <w:szCs w:val="26"/>
              </w:rPr>
              <w:t>日(六)</w:t>
            </w:r>
          </w:p>
        </w:tc>
      </w:tr>
      <w:tr w:rsidR="00D47420" w:rsidRPr="009E1CF8" w:rsidTr="00D47420">
        <w:trPr>
          <w:cantSplit/>
          <w:trHeight w:val="345"/>
          <w:jc w:val="center"/>
        </w:trPr>
        <w:tc>
          <w:tcPr>
            <w:tcW w:w="1199" w:type="pct"/>
            <w:tcBorders>
              <w:righ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08：30-08：50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報</w:t>
            </w:r>
            <w:r w:rsidR="0088706E">
              <w:rPr>
                <w:rFonts w:hint="eastAsia"/>
                <w:b w:val="0"/>
                <w:sz w:val="26"/>
                <w:szCs w:val="26"/>
              </w:rPr>
              <w:t xml:space="preserve">   </w:t>
            </w:r>
            <w:r w:rsidRPr="009E1CF8">
              <w:rPr>
                <w:rFonts w:hint="eastAsia"/>
                <w:b w:val="0"/>
                <w:sz w:val="26"/>
                <w:szCs w:val="26"/>
              </w:rPr>
              <w:t>到</w:t>
            </w:r>
          </w:p>
        </w:tc>
      </w:tr>
      <w:tr w:rsidR="00D47420" w:rsidRPr="009E1CF8" w:rsidTr="00D47420">
        <w:trPr>
          <w:cantSplit/>
          <w:trHeight w:val="345"/>
          <w:jc w:val="center"/>
        </w:trPr>
        <w:tc>
          <w:tcPr>
            <w:tcW w:w="1199" w:type="pct"/>
            <w:tcBorders>
              <w:righ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09：00-12：00</w:t>
            </w:r>
          </w:p>
        </w:tc>
        <w:tc>
          <w:tcPr>
            <w:tcW w:w="1897" w:type="pct"/>
            <w:tcBorders>
              <w:lef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兒童遊戲場安全管理</w:t>
            </w:r>
          </w:p>
        </w:tc>
        <w:tc>
          <w:tcPr>
            <w:tcW w:w="1904" w:type="pct"/>
            <w:vAlign w:val="center"/>
          </w:tcPr>
          <w:p w:rsidR="00D47420" w:rsidRPr="009E1CF8" w:rsidRDefault="00D523C8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張毓幸</w:t>
            </w:r>
            <w:r w:rsidR="005172A4">
              <w:rPr>
                <w:rFonts w:hint="eastAsia"/>
                <w:b w:val="0"/>
                <w:sz w:val="26"/>
                <w:szCs w:val="26"/>
              </w:rPr>
              <w:t>老師</w:t>
            </w:r>
          </w:p>
        </w:tc>
      </w:tr>
      <w:tr w:rsidR="00D47420" w:rsidRPr="009E1CF8" w:rsidTr="00D47420">
        <w:trPr>
          <w:cantSplit/>
          <w:trHeight w:val="345"/>
          <w:jc w:val="center"/>
        </w:trPr>
        <w:tc>
          <w:tcPr>
            <w:tcW w:w="1199" w:type="pct"/>
            <w:tcBorders>
              <w:righ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12：00-13：00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午</w:t>
            </w:r>
            <w:r>
              <w:rPr>
                <w:rFonts w:hint="eastAsia"/>
                <w:b w:val="0"/>
                <w:sz w:val="26"/>
                <w:szCs w:val="26"/>
              </w:rPr>
              <w:t xml:space="preserve">   </w:t>
            </w:r>
            <w:r w:rsidRPr="009E1CF8">
              <w:rPr>
                <w:rFonts w:hint="eastAsia"/>
                <w:b w:val="0"/>
                <w:sz w:val="26"/>
                <w:szCs w:val="26"/>
              </w:rPr>
              <w:t>餐</w:t>
            </w:r>
          </w:p>
        </w:tc>
      </w:tr>
      <w:tr w:rsidR="00D47420" w:rsidRPr="009E1CF8" w:rsidTr="00D523C8">
        <w:trPr>
          <w:cantSplit/>
          <w:trHeight w:val="865"/>
          <w:jc w:val="center"/>
        </w:trPr>
        <w:tc>
          <w:tcPr>
            <w:tcW w:w="1199" w:type="pct"/>
            <w:tcBorders>
              <w:right w:val="single" w:sz="4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13：</w:t>
            </w:r>
            <w:r w:rsidR="00FA2760">
              <w:rPr>
                <w:rFonts w:hint="eastAsia"/>
                <w:b w:val="0"/>
                <w:sz w:val="26"/>
                <w:szCs w:val="26"/>
              </w:rPr>
              <w:t>00-15</w:t>
            </w:r>
            <w:r w:rsidRPr="009E1CF8">
              <w:rPr>
                <w:rFonts w:hint="eastAsia"/>
                <w:b w:val="0"/>
                <w:sz w:val="26"/>
                <w:szCs w:val="26"/>
              </w:rPr>
              <w:t>：00</w:t>
            </w:r>
          </w:p>
        </w:tc>
        <w:tc>
          <w:tcPr>
            <w:tcW w:w="1897" w:type="pct"/>
            <w:tcBorders>
              <w:left w:val="single" w:sz="4" w:space="0" w:color="auto"/>
            </w:tcBorders>
            <w:vAlign w:val="center"/>
          </w:tcPr>
          <w:p w:rsidR="00D47420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各行業附設兒童遊戲設備</w:t>
            </w:r>
          </w:p>
          <w:p w:rsidR="00D47420" w:rsidRPr="009E1CF8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相關法令</w:t>
            </w:r>
          </w:p>
        </w:tc>
        <w:tc>
          <w:tcPr>
            <w:tcW w:w="1904" w:type="pct"/>
            <w:vAlign w:val="center"/>
          </w:tcPr>
          <w:p w:rsidR="00D47420" w:rsidRPr="009E1CF8" w:rsidRDefault="00D523C8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楊宗翰律師</w:t>
            </w:r>
          </w:p>
        </w:tc>
      </w:tr>
      <w:tr w:rsidR="00D47420" w:rsidRPr="009E1CF8" w:rsidTr="00D523C8">
        <w:trPr>
          <w:cantSplit/>
          <w:trHeight w:val="410"/>
          <w:jc w:val="center"/>
        </w:trPr>
        <w:tc>
          <w:tcPr>
            <w:tcW w:w="1199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420" w:rsidRPr="009E1CF8" w:rsidRDefault="00FA2760" w:rsidP="00A450A3">
            <w:pPr>
              <w:spacing w:line="320" w:lineRule="exact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15</w:t>
            </w:r>
            <w:r w:rsidR="00D47420" w:rsidRPr="009E1CF8">
              <w:rPr>
                <w:rFonts w:hint="eastAsia"/>
                <w:b w:val="0"/>
                <w:sz w:val="26"/>
                <w:szCs w:val="26"/>
              </w:rPr>
              <w:t>：</w:t>
            </w:r>
            <w:r>
              <w:rPr>
                <w:rFonts w:hint="eastAsia"/>
                <w:b w:val="0"/>
                <w:sz w:val="26"/>
                <w:szCs w:val="26"/>
              </w:rPr>
              <w:t>00-15</w:t>
            </w:r>
            <w:r w:rsidR="00D47420" w:rsidRPr="009E1CF8">
              <w:rPr>
                <w:rFonts w:hint="eastAsia"/>
                <w:b w:val="0"/>
                <w:sz w:val="26"/>
                <w:szCs w:val="26"/>
              </w:rPr>
              <w:t>：</w:t>
            </w:r>
            <w:r w:rsidR="00D47420">
              <w:rPr>
                <w:rFonts w:hint="eastAsia"/>
                <w:b w:val="0"/>
                <w:sz w:val="26"/>
                <w:szCs w:val="26"/>
              </w:rPr>
              <w:t>3</w:t>
            </w:r>
            <w:r w:rsidR="00D47420" w:rsidRPr="009E1CF8">
              <w:rPr>
                <w:b w:val="0"/>
                <w:sz w:val="26"/>
                <w:szCs w:val="26"/>
              </w:rPr>
              <w:t>0</w:t>
            </w:r>
            <w:r w:rsidR="00D47420" w:rsidRPr="009E1CF8">
              <w:rPr>
                <w:rFonts w:hint="eastAsia"/>
                <w:b w:val="0"/>
                <w:sz w:val="26"/>
                <w:szCs w:val="26"/>
              </w:rPr>
              <w:t xml:space="preserve">                  </w:t>
            </w: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47420" w:rsidRPr="009E1CF8" w:rsidRDefault="00D47420" w:rsidP="00A450A3">
            <w:pPr>
              <w:spacing w:line="320" w:lineRule="exact"/>
              <w:jc w:val="center"/>
              <w:rPr>
                <w:b w:val="0"/>
                <w:sz w:val="26"/>
                <w:szCs w:val="26"/>
              </w:rPr>
            </w:pPr>
            <w:r w:rsidRPr="009E1CF8">
              <w:rPr>
                <w:rFonts w:hint="eastAsia"/>
                <w:b w:val="0"/>
                <w:sz w:val="26"/>
                <w:szCs w:val="26"/>
              </w:rPr>
              <w:t>結</w:t>
            </w:r>
            <w:r>
              <w:rPr>
                <w:rFonts w:hint="eastAsia"/>
                <w:b w:val="0"/>
                <w:sz w:val="26"/>
                <w:szCs w:val="26"/>
              </w:rPr>
              <w:t xml:space="preserve">  </w:t>
            </w:r>
            <w:r w:rsidRPr="009E1CF8">
              <w:rPr>
                <w:rFonts w:hint="eastAsia"/>
                <w:b w:val="0"/>
                <w:sz w:val="26"/>
                <w:szCs w:val="26"/>
              </w:rPr>
              <w:t>業</w:t>
            </w:r>
            <w:r>
              <w:rPr>
                <w:rFonts w:hint="eastAsia"/>
                <w:b w:val="0"/>
                <w:sz w:val="26"/>
                <w:szCs w:val="26"/>
              </w:rPr>
              <w:t xml:space="preserve">  </w:t>
            </w:r>
            <w:r w:rsidRPr="009E1CF8">
              <w:rPr>
                <w:rFonts w:hint="eastAsia"/>
                <w:b w:val="0"/>
                <w:sz w:val="26"/>
                <w:szCs w:val="26"/>
              </w:rPr>
              <w:t>測</w:t>
            </w:r>
            <w:r>
              <w:rPr>
                <w:rFonts w:hint="eastAsia"/>
                <w:b w:val="0"/>
                <w:sz w:val="26"/>
                <w:szCs w:val="26"/>
              </w:rPr>
              <w:t xml:space="preserve">  </w:t>
            </w:r>
            <w:r w:rsidRPr="009E1CF8">
              <w:rPr>
                <w:rFonts w:hint="eastAsia"/>
                <w:b w:val="0"/>
                <w:sz w:val="26"/>
                <w:szCs w:val="26"/>
              </w:rPr>
              <w:t>驗</w:t>
            </w:r>
          </w:p>
        </w:tc>
      </w:tr>
    </w:tbl>
    <w:p w:rsidR="00765E07" w:rsidRPr="00765E07" w:rsidRDefault="00765E07" w:rsidP="00EF7051">
      <w:pPr>
        <w:spacing w:line="400" w:lineRule="exact"/>
        <w:rPr>
          <w:b w:val="0"/>
          <w:bCs/>
          <w:color w:val="000000"/>
          <w:sz w:val="24"/>
          <w:szCs w:val="24"/>
        </w:rPr>
      </w:pPr>
    </w:p>
    <w:sectPr w:rsidR="00765E07" w:rsidRPr="00765E07" w:rsidSect="001A4BDC">
      <w:footerReference w:type="default" r:id="rId8"/>
      <w:pgSz w:w="11906" w:h="16838"/>
      <w:pgMar w:top="993" w:right="1416" w:bottom="567" w:left="1560" w:header="680" w:footer="680" w:gutter="0"/>
      <w:cols w:space="425"/>
      <w:docGrid w:type="lines" w:linePitch="5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53" w:rsidRDefault="00981A53" w:rsidP="006C4255">
      <w:r>
        <w:separator/>
      </w:r>
    </w:p>
  </w:endnote>
  <w:endnote w:type="continuationSeparator" w:id="1">
    <w:p w:rsidR="00981A53" w:rsidRDefault="00981A53" w:rsidP="006C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0F" w:rsidRDefault="008C67C9">
    <w:pPr>
      <w:pStyle w:val="a9"/>
      <w:jc w:val="center"/>
    </w:pPr>
    <w:fldSimple w:instr=" PAGE   \* MERGEFORMAT ">
      <w:r w:rsidR="00DE1099" w:rsidRPr="00DE1099">
        <w:rPr>
          <w:noProof/>
          <w:lang w:val="zh-TW"/>
        </w:rPr>
        <w:t>1</w:t>
      </w:r>
    </w:fldSimple>
  </w:p>
  <w:p w:rsidR="00D43E0F" w:rsidRDefault="00D43E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53" w:rsidRDefault="00981A53" w:rsidP="006C4255">
      <w:r>
        <w:separator/>
      </w:r>
    </w:p>
  </w:footnote>
  <w:footnote w:type="continuationSeparator" w:id="1">
    <w:p w:rsidR="00981A53" w:rsidRDefault="00981A53" w:rsidP="006C4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368"/>
    <w:multiLevelType w:val="hybridMultilevel"/>
    <w:tmpl w:val="7152E7A2"/>
    <w:lvl w:ilvl="0" w:tplc="812E323C">
      <w:start w:val="1"/>
      <w:numFmt w:val="taiwaneseCountingThousand"/>
      <w:lvlText w:val="（%1）"/>
      <w:lvlJc w:val="left"/>
      <w:pPr>
        <w:ind w:left="115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>
    <w:nsid w:val="0A99310F"/>
    <w:multiLevelType w:val="hybridMultilevel"/>
    <w:tmpl w:val="7256AAC2"/>
    <w:lvl w:ilvl="0" w:tplc="AEA20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C42D5"/>
    <w:multiLevelType w:val="hybridMultilevel"/>
    <w:tmpl w:val="8040B168"/>
    <w:lvl w:ilvl="0" w:tplc="48D44E9E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">
    <w:nsid w:val="14DF6AA4"/>
    <w:multiLevelType w:val="hybridMultilevel"/>
    <w:tmpl w:val="B9905DF8"/>
    <w:lvl w:ilvl="0" w:tplc="29528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E464F8"/>
    <w:multiLevelType w:val="hybridMultilevel"/>
    <w:tmpl w:val="65D4D73A"/>
    <w:lvl w:ilvl="0" w:tplc="39FCF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83217E"/>
    <w:multiLevelType w:val="hybridMultilevel"/>
    <w:tmpl w:val="34AAB71E"/>
    <w:lvl w:ilvl="0" w:tplc="0CD6BB98">
      <w:start w:val="2"/>
      <w:numFmt w:val="decimal"/>
      <w:lvlText w:val="（%1）"/>
      <w:lvlJc w:val="left"/>
      <w:pPr>
        <w:ind w:left="157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18A36267"/>
    <w:multiLevelType w:val="hybridMultilevel"/>
    <w:tmpl w:val="DCB246FE"/>
    <w:lvl w:ilvl="0" w:tplc="F216C25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F67CEF"/>
    <w:multiLevelType w:val="hybridMultilevel"/>
    <w:tmpl w:val="2188B110"/>
    <w:lvl w:ilvl="0" w:tplc="B35661B0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>
    <w:nsid w:val="1D172E7C"/>
    <w:multiLevelType w:val="hybridMultilevel"/>
    <w:tmpl w:val="72C8E83E"/>
    <w:lvl w:ilvl="0" w:tplc="05CA54CC">
      <w:start w:val="1"/>
      <w:numFmt w:val="taiwaneseCountingThousand"/>
      <w:lvlText w:val="（%1）"/>
      <w:lvlJc w:val="left"/>
      <w:pPr>
        <w:ind w:left="1965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1DE33CC6"/>
    <w:multiLevelType w:val="hybridMultilevel"/>
    <w:tmpl w:val="6422E548"/>
    <w:lvl w:ilvl="0" w:tplc="E8767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9B71BC"/>
    <w:multiLevelType w:val="hybridMultilevel"/>
    <w:tmpl w:val="2DA0DBD4"/>
    <w:lvl w:ilvl="0" w:tplc="B5C859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800FCD"/>
    <w:multiLevelType w:val="hybridMultilevel"/>
    <w:tmpl w:val="FF089064"/>
    <w:lvl w:ilvl="0" w:tplc="F976B0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61F08"/>
    <w:multiLevelType w:val="hybridMultilevel"/>
    <w:tmpl w:val="42BEC252"/>
    <w:lvl w:ilvl="0" w:tplc="255E0508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2C4EFCEA">
      <w:start w:val="220"/>
      <w:numFmt w:val="decimal"/>
      <w:lvlText w:val="%2"/>
      <w:lvlJc w:val="left"/>
      <w:pPr>
        <w:ind w:left="2492" w:hanging="450"/>
      </w:pPr>
      <w:rPr>
        <w:rFonts w:hint="default"/>
      </w:rPr>
    </w:lvl>
    <w:lvl w:ilvl="2" w:tplc="4A62FEB8">
      <w:start w:val="6"/>
      <w:numFmt w:val="taiwaneseCountingThousand"/>
      <w:lvlText w:val="%3、"/>
      <w:lvlJc w:val="left"/>
      <w:pPr>
        <w:ind w:left="3242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13">
    <w:nsid w:val="2A6B7740"/>
    <w:multiLevelType w:val="hybridMultilevel"/>
    <w:tmpl w:val="3F88A198"/>
    <w:lvl w:ilvl="0" w:tplc="E0128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8A72C2"/>
    <w:multiLevelType w:val="hybridMultilevel"/>
    <w:tmpl w:val="06A2B9C6"/>
    <w:lvl w:ilvl="0" w:tplc="96E44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FF7F44"/>
    <w:multiLevelType w:val="hybridMultilevel"/>
    <w:tmpl w:val="A388104C"/>
    <w:lvl w:ilvl="0" w:tplc="B6AEA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9C7065"/>
    <w:multiLevelType w:val="hybridMultilevel"/>
    <w:tmpl w:val="067AF4A8"/>
    <w:lvl w:ilvl="0" w:tplc="827AFC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38BE0223"/>
    <w:multiLevelType w:val="hybridMultilevel"/>
    <w:tmpl w:val="AF2A8372"/>
    <w:lvl w:ilvl="0" w:tplc="4914F208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D275F4"/>
    <w:multiLevelType w:val="hybridMultilevel"/>
    <w:tmpl w:val="0C0A276A"/>
    <w:lvl w:ilvl="0" w:tplc="95D6A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703E51"/>
    <w:multiLevelType w:val="hybridMultilevel"/>
    <w:tmpl w:val="743EE7C0"/>
    <w:lvl w:ilvl="0" w:tplc="57DC07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1E5D0C"/>
    <w:multiLevelType w:val="hybridMultilevel"/>
    <w:tmpl w:val="4EDE2A04"/>
    <w:lvl w:ilvl="0" w:tplc="CD28FDB2">
      <w:start w:val="1"/>
      <w:numFmt w:val="taiwaneseCountingThousand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1">
    <w:nsid w:val="457D1F2E"/>
    <w:multiLevelType w:val="hybridMultilevel"/>
    <w:tmpl w:val="FF5C24B4"/>
    <w:lvl w:ilvl="0" w:tplc="25F20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EB79A9"/>
    <w:multiLevelType w:val="hybridMultilevel"/>
    <w:tmpl w:val="5D2CBD58"/>
    <w:lvl w:ilvl="0" w:tplc="02280CC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546E645C">
      <w:start w:val="3"/>
      <w:numFmt w:val="taiwaneseCountingThousand"/>
      <w:lvlText w:val="%2、"/>
      <w:lvlJc w:val="left"/>
      <w:pPr>
        <w:ind w:left="19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9E06AA9"/>
    <w:multiLevelType w:val="hybridMultilevel"/>
    <w:tmpl w:val="B89E2446"/>
    <w:lvl w:ilvl="0" w:tplc="ACBE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2962E4"/>
    <w:multiLevelType w:val="hybridMultilevel"/>
    <w:tmpl w:val="AF2A8372"/>
    <w:lvl w:ilvl="0" w:tplc="4914F208">
      <w:start w:val="2"/>
      <w:numFmt w:val="taiwaneseCountingThousand"/>
      <w:lvlText w:val="（%1）"/>
      <w:lvlJc w:val="left"/>
      <w:pPr>
        <w:ind w:left="2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5">
    <w:nsid w:val="505A4F07"/>
    <w:multiLevelType w:val="hybridMultilevel"/>
    <w:tmpl w:val="8ADC8528"/>
    <w:lvl w:ilvl="0" w:tplc="87C2A3D4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6">
    <w:nsid w:val="522F15D5"/>
    <w:multiLevelType w:val="hybridMultilevel"/>
    <w:tmpl w:val="4066F1CA"/>
    <w:lvl w:ilvl="0" w:tplc="6D1AF16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C42BC0"/>
    <w:multiLevelType w:val="hybridMultilevel"/>
    <w:tmpl w:val="F74E2AAA"/>
    <w:lvl w:ilvl="0" w:tplc="8C648208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8">
    <w:nsid w:val="5A2D3E93"/>
    <w:multiLevelType w:val="hybridMultilevel"/>
    <w:tmpl w:val="1AC45ABC"/>
    <w:lvl w:ilvl="0" w:tplc="75F81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A80334B"/>
    <w:multiLevelType w:val="hybridMultilevel"/>
    <w:tmpl w:val="714873C6"/>
    <w:lvl w:ilvl="0" w:tplc="8CE0D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804129"/>
    <w:multiLevelType w:val="hybridMultilevel"/>
    <w:tmpl w:val="805A8CBC"/>
    <w:lvl w:ilvl="0" w:tplc="2924B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FF2020"/>
    <w:multiLevelType w:val="hybridMultilevel"/>
    <w:tmpl w:val="7152E7A2"/>
    <w:lvl w:ilvl="0" w:tplc="812E323C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66F91FC9"/>
    <w:multiLevelType w:val="hybridMultilevel"/>
    <w:tmpl w:val="612A1CD4"/>
    <w:lvl w:ilvl="0" w:tplc="06B83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7921C75"/>
    <w:multiLevelType w:val="hybridMultilevel"/>
    <w:tmpl w:val="18028A88"/>
    <w:lvl w:ilvl="0" w:tplc="5268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933087B"/>
    <w:multiLevelType w:val="hybridMultilevel"/>
    <w:tmpl w:val="51303180"/>
    <w:lvl w:ilvl="0" w:tplc="C1E85BC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DF5237"/>
    <w:multiLevelType w:val="hybridMultilevel"/>
    <w:tmpl w:val="712C3C9A"/>
    <w:lvl w:ilvl="0" w:tplc="8ADC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E0751A"/>
    <w:multiLevelType w:val="hybridMultilevel"/>
    <w:tmpl w:val="696CE7EE"/>
    <w:lvl w:ilvl="0" w:tplc="9B2A20D8">
      <w:start w:val="8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E311E0B"/>
    <w:multiLevelType w:val="hybridMultilevel"/>
    <w:tmpl w:val="0AC0D70E"/>
    <w:lvl w:ilvl="0" w:tplc="43C067D0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1C69DC"/>
    <w:multiLevelType w:val="hybridMultilevel"/>
    <w:tmpl w:val="9D069B5E"/>
    <w:lvl w:ilvl="0" w:tplc="A7E22DBA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E877A1"/>
    <w:multiLevelType w:val="hybridMultilevel"/>
    <w:tmpl w:val="7562929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695705"/>
    <w:multiLevelType w:val="hybridMultilevel"/>
    <w:tmpl w:val="6BA064FC"/>
    <w:lvl w:ilvl="0" w:tplc="D7E86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AE90543"/>
    <w:multiLevelType w:val="hybridMultilevel"/>
    <w:tmpl w:val="565EE6FE"/>
    <w:lvl w:ilvl="0" w:tplc="94C0F1AE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C95291E"/>
    <w:multiLevelType w:val="hybridMultilevel"/>
    <w:tmpl w:val="26A6F4EA"/>
    <w:lvl w:ilvl="0" w:tplc="F0AEF9F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C905EA"/>
    <w:multiLevelType w:val="hybridMultilevel"/>
    <w:tmpl w:val="38DCE330"/>
    <w:lvl w:ilvl="0" w:tplc="F4BA2A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00053B"/>
    <w:multiLevelType w:val="hybridMultilevel"/>
    <w:tmpl w:val="8E829460"/>
    <w:lvl w:ilvl="0" w:tplc="1B12F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F3E5356"/>
    <w:multiLevelType w:val="hybridMultilevel"/>
    <w:tmpl w:val="51384EE6"/>
    <w:lvl w:ilvl="0" w:tplc="32B46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F8B47BB"/>
    <w:multiLevelType w:val="hybridMultilevel"/>
    <w:tmpl w:val="B2EED35C"/>
    <w:lvl w:ilvl="0" w:tplc="17404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43"/>
  </w:num>
  <w:num w:numId="3">
    <w:abstractNumId w:val="42"/>
  </w:num>
  <w:num w:numId="4">
    <w:abstractNumId w:val="44"/>
  </w:num>
  <w:num w:numId="5">
    <w:abstractNumId w:val="18"/>
  </w:num>
  <w:num w:numId="6">
    <w:abstractNumId w:val="33"/>
  </w:num>
  <w:num w:numId="7">
    <w:abstractNumId w:val="45"/>
  </w:num>
  <w:num w:numId="8">
    <w:abstractNumId w:val="37"/>
  </w:num>
  <w:num w:numId="9">
    <w:abstractNumId w:val="3"/>
  </w:num>
  <w:num w:numId="10">
    <w:abstractNumId w:val="10"/>
  </w:num>
  <w:num w:numId="11">
    <w:abstractNumId w:val="32"/>
  </w:num>
  <w:num w:numId="12">
    <w:abstractNumId w:val="9"/>
  </w:num>
  <w:num w:numId="13">
    <w:abstractNumId w:val="15"/>
  </w:num>
  <w:num w:numId="14">
    <w:abstractNumId w:val="35"/>
  </w:num>
  <w:num w:numId="15">
    <w:abstractNumId w:val="13"/>
  </w:num>
  <w:num w:numId="16">
    <w:abstractNumId w:val="46"/>
  </w:num>
  <w:num w:numId="17">
    <w:abstractNumId w:val="26"/>
  </w:num>
  <w:num w:numId="18">
    <w:abstractNumId w:val="17"/>
  </w:num>
  <w:num w:numId="19">
    <w:abstractNumId w:val="5"/>
  </w:num>
  <w:num w:numId="20">
    <w:abstractNumId w:val="31"/>
  </w:num>
  <w:num w:numId="21">
    <w:abstractNumId w:val="14"/>
  </w:num>
  <w:num w:numId="22">
    <w:abstractNumId w:val="34"/>
  </w:num>
  <w:num w:numId="23">
    <w:abstractNumId w:val="11"/>
  </w:num>
  <w:num w:numId="24">
    <w:abstractNumId w:val="27"/>
  </w:num>
  <w:num w:numId="25">
    <w:abstractNumId w:val="16"/>
  </w:num>
  <w:num w:numId="26">
    <w:abstractNumId w:val="0"/>
  </w:num>
  <w:num w:numId="27">
    <w:abstractNumId w:val="24"/>
  </w:num>
  <w:num w:numId="28">
    <w:abstractNumId w:val="7"/>
  </w:num>
  <w:num w:numId="29">
    <w:abstractNumId w:val="21"/>
  </w:num>
  <w:num w:numId="30">
    <w:abstractNumId w:val="25"/>
  </w:num>
  <w:num w:numId="31">
    <w:abstractNumId w:val="29"/>
  </w:num>
  <w:num w:numId="32">
    <w:abstractNumId w:val="30"/>
  </w:num>
  <w:num w:numId="33">
    <w:abstractNumId w:val="4"/>
  </w:num>
  <w:num w:numId="34">
    <w:abstractNumId w:val="39"/>
  </w:num>
  <w:num w:numId="35">
    <w:abstractNumId w:val="28"/>
  </w:num>
  <w:num w:numId="36">
    <w:abstractNumId w:val="23"/>
  </w:num>
  <w:num w:numId="37">
    <w:abstractNumId w:val="1"/>
  </w:num>
  <w:num w:numId="38">
    <w:abstractNumId w:val="36"/>
  </w:num>
  <w:num w:numId="39">
    <w:abstractNumId w:val="19"/>
  </w:num>
  <w:num w:numId="40">
    <w:abstractNumId w:val="8"/>
  </w:num>
  <w:num w:numId="41">
    <w:abstractNumId w:val="41"/>
  </w:num>
  <w:num w:numId="42">
    <w:abstractNumId w:val="6"/>
  </w:num>
  <w:num w:numId="43">
    <w:abstractNumId w:val="38"/>
  </w:num>
  <w:num w:numId="44">
    <w:abstractNumId w:val="20"/>
  </w:num>
  <w:num w:numId="45">
    <w:abstractNumId w:val="2"/>
  </w:num>
  <w:num w:numId="46">
    <w:abstractNumId w:val="22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200"/>
  <w:drawingGridVerticalSpacing w:val="545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8DB"/>
    <w:rsid w:val="000052B9"/>
    <w:rsid w:val="00006505"/>
    <w:rsid w:val="00014396"/>
    <w:rsid w:val="00014948"/>
    <w:rsid w:val="000203E1"/>
    <w:rsid w:val="000218C7"/>
    <w:rsid w:val="00021C98"/>
    <w:rsid w:val="0002380B"/>
    <w:rsid w:val="0002639F"/>
    <w:rsid w:val="000310BB"/>
    <w:rsid w:val="000327A1"/>
    <w:rsid w:val="00042DA6"/>
    <w:rsid w:val="000557DD"/>
    <w:rsid w:val="000620C0"/>
    <w:rsid w:val="00071EFF"/>
    <w:rsid w:val="000735E6"/>
    <w:rsid w:val="000753ED"/>
    <w:rsid w:val="00084435"/>
    <w:rsid w:val="00090330"/>
    <w:rsid w:val="000A048C"/>
    <w:rsid w:val="000A6E0B"/>
    <w:rsid w:val="000B0493"/>
    <w:rsid w:val="000B2085"/>
    <w:rsid w:val="000B4AE9"/>
    <w:rsid w:val="000B54C5"/>
    <w:rsid w:val="000C6824"/>
    <w:rsid w:val="000D0521"/>
    <w:rsid w:val="000D068F"/>
    <w:rsid w:val="000D1044"/>
    <w:rsid w:val="000D48A0"/>
    <w:rsid w:val="000E6B9A"/>
    <w:rsid w:val="000E6BD0"/>
    <w:rsid w:val="000F38DB"/>
    <w:rsid w:val="000F7CED"/>
    <w:rsid w:val="00101B6D"/>
    <w:rsid w:val="001067A8"/>
    <w:rsid w:val="00110F6E"/>
    <w:rsid w:val="00113C56"/>
    <w:rsid w:val="0011402A"/>
    <w:rsid w:val="0011515D"/>
    <w:rsid w:val="00120AD4"/>
    <w:rsid w:val="00124492"/>
    <w:rsid w:val="001312EF"/>
    <w:rsid w:val="00136C78"/>
    <w:rsid w:val="00145253"/>
    <w:rsid w:val="0016782F"/>
    <w:rsid w:val="00170384"/>
    <w:rsid w:val="00175516"/>
    <w:rsid w:val="00190CFC"/>
    <w:rsid w:val="00197044"/>
    <w:rsid w:val="001A2147"/>
    <w:rsid w:val="001A3612"/>
    <w:rsid w:val="001A3FB9"/>
    <w:rsid w:val="001A4BDC"/>
    <w:rsid w:val="001B523B"/>
    <w:rsid w:val="001B6641"/>
    <w:rsid w:val="001C69D2"/>
    <w:rsid w:val="001D1AF6"/>
    <w:rsid w:val="001D22B1"/>
    <w:rsid w:val="001F2D97"/>
    <w:rsid w:val="001F6F5C"/>
    <w:rsid w:val="00215A15"/>
    <w:rsid w:val="00224C69"/>
    <w:rsid w:val="00243CC8"/>
    <w:rsid w:val="00245484"/>
    <w:rsid w:val="00256A61"/>
    <w:rsid w:val="00261606"/>
    <w:rsid w:val="00264073"/>
    <w:rsid w:val="00265745"/>
    <w:rsid w:val="002674B3"/>
    <w:rsid w:val="002704A5"/>
    <w:rsid w:val="002748D1"/>
    <w:rsid w:val="00277968"/>
    <w:rsid w:val="00280D22"/>
    <w:rsid w:val="0028194A"/>
    <w:rsid w:val="00284DB6"/>
    <w:rsid w:val="002939E1"/>
    <w:rsid w:val="002A0D2B"/>
    <w:rsid w:val="002B2B7D"/>
    <w:rsid w:val="002B3CE7"/>
    <w:rsid w:val="002B488D"/>
    <w:rsid w:val="002C08F9"/>
    <w:rsid w:val="002C3DDB"/>
    <w:rsid w:val="002C7B5E"/>
    <w:rsid w:val="002D3B1E"/>
    <w:rsid w:val="002D6455"/>
    <w:rsid w:val="002E3A11"/>
    <w:rsid w:val="002E4EF4"/>
    <w:rsid w:val="002E5AA8"/>
    <w:rsid w:val="002F5AFA"/>
    <w:rsid w:val="00301CA7"/>
    <w:rsid w:val="00304834"/>
    <w:rsid w:val="003124E6"/>
    <w:rsid w:val="0031277E"/>
    <w:rsid w:val="00315F2F"/>
    <w:rsid w:val="00324497"/>
    <w:rsid w:val="00326C12"/>
    <w:rsid w:val="0033744A"/>
    <w:rsid w:val="00341D26"/>
    <w:rsid w:val="00363E76"/>
    <w:rsid w:val="00365957"/>
    <w:rsid w:val="0037276E"/>
    <w:rsid w:val="00375245"/>
    <w:rsid w:val="003756A6"/>
    <w:rsid w:val="003A2FD7"/>
    <w:rsid w:val="003B7CEC"/>
    <w:rsid w:val="003D2B18"/>
    <w:rsid w:val="003E1ACE"/>
    <w:rsid w:val="003E7D40"/>
    <w:rsid w:val="00400671"/>
    <w:rsid w:val="00415587"/>
    <w:rsid w:val="004256A6"/>
    <w:rsid w:val="0043392D"/>
    <w:rsid w:val="00436AB1"/>
    <w:rsid w:val="00443D59"/>
    <w:rsid w:val="00455620"/>
    <w:rsid w:val="004608CB"/>
    <w:rsid w:val="00476D8C"/>
    <w:rsid w:val="004802B2"/>
    <w:rsid w:val="004871BA"/>
    <w:rsid w:val="00496BD8"/>
    <w:rsid w:val="004A2F6F"/>
    <w:rsid w:val="004A6E2A"/>
    <w:rsid w:val="004B4517"/>
    <w:rsid w:val="004E5EEA"/>
    <w:rsid w:val="004F5487"/>
    <w:rsid w:val="004F5B0E"/>
    <w:rsid w:val="00503041"/>
    <w:rsid w:val="00505225"/>
    <w:rsid w:val="00511FE2"/>
    <w:rsid w:val="0051345F"/>
    <w:rsid w:val="005172A4"/>
    <w:rsid w:val="00525E39"/>
    <w:rsid w:val="00525E7E"/>
    <w:rsid w:val="00527C06"/>
    <w:rsid w:val="005304BC"/>
    <w:rsid w:val="005342B9"/>
    <w:rsid w:val="0054320D"/>
    <w:rsid w:val="005468E7"/>
    <w:rsid w:val="00563909"/>
    <w:rsid w:val="00566F1D"/>
    <w:rsid w:val="005740B5"/>
    <w:rsid w:val="005758BC"/>
    <w:rsid w:val="00575A11"/>
    <w:rsid w:val="00580898"/>
    <w:rsid w:val="0058617F"/>
    <w:rsid w:val="005973F4"/>
    <w:rsid w:val="005A09CC"/>
    <w:rsid w:val="005B1EB6"/>
    <w:rsid w:val="005B5C46"/>
    <w:rsid w:val="005D20BF"/>
    <w:rsid w:val="005D3D5C"/>
    <w:rsid w:val="005D5D74"/>
    <w:rsid w:val="005D7CA3"/>
    <w:rsid w:val="005E2A99"/>
    <w:rsid w:val="005F3C61"/>
    <w:rsid w:val="006037BE"/>
    <w:rsid w:val="00610BF9"/>
    <w:rsid w:val="00614C82"/>
    <w:rsid w:val="00617C47"/>
    <w:rsid w:val="00627F6E"/>
    <w:rsid w:val="006316F2"/>
    <w:rsid w:val="006409CF"/>
    <w:rsid w:val="00641F3F"/>
    <w:rsid w:val="0065014C"/>
    <w:rsid w:val="00650B14"/>
    <w:rsid w:val="0065198C"/>
    <w:rsid w:val="00663424"/>
    <w:rsid w:val="00670739"/>
    <w:rsid w:val="00670EDC"/>
    <w:rsid w:val="00676DE0"/>
    <w:rsid w:val="00681947"/>
    <w:rsid w:val="006823D1"/>
    <w:rsid w:val="0069032C"/>
    <w:rsid w:val="00690FE8"/>
    <w:rsid w:val="006A5786"/>
    <w:rsid w:val="006A7F7D"/>
    <w:rsid w:val="006B5ABD"/>
    <w:rsid w:val="006C4255"/>
    <w:rsid w:val="006C7B9C"/>
    <w:rsid w:val="006E2A92"/>
    <w:rsid w:val="006E6E69"/>
    <w:rsid w:val="006F1D4A"/>
    <w:rsid w:val="00710520"/>
    <w:rsid w:val="00717FE2"/>
    <w:rsid w:val="00740E9B"/>
    <w:rsid w:val="00741E51"/>
    <w:rsid w:val="00742C07"/>
    <w:rsid w:val="00743316"/>
    <w:rsid w:val="007442C7"/>
    <w:rsid w:val="00746BE3"/>
    <w:rsid w:val="007542B9"/>
    <w:rsid w:val="00760965"/>
    <w:rsid w:val="00765473"/>
    <w:rsid w:val="00765E07"/>
    <w:rsid w:val="00771F57"/>
    <w:rsid w:val="007A0909"/>
    <w:rsid w:val="007B4C54"/>
    <w:rsid w:val="007B5EB3"/>
    <w:rsid w:val="007C2891"/>
    <w:rsid w:val="007D0850"/>
    <w:rsid w:val="007D1707"/>
    <w:rsid w:val="007D74F5"/>
    <w:rsid w:val="007E71EC"/>
    <w:rsid w:val="007F30E0"/>
    <w:rsid w:val="007F57CD"/>
    <w:rsid w:val="007F774C"/>
    <w:rsid w:val="00807234"/>
    <w:rsid w:val="00834603"/>
    <w:rsid w:val="008509D7"/>
    <w:rsid w:val="00854184"/>
    <w:rsid w:val="00860E7C"/>
    <w:rsid w:val="0088211A"/>
    <w:rsid w:val="0088706E"/>
    <w:rsid w:val="00893416"/>
    <w:rsid w:val="008A0125"/>
    <w:rsid w:val="008B0C08"/>
    <w:rsid w:val="008C2D67"/>
    <w:rsid w:val="008C2D78"/>
    <w:rsid w:val="008C476F"/>
    <w:rsid w:val="008C67C9"/>
    <w:rsid w:val="008D35E5"/>
    <w:rsid w:val="008E1599"/>
    <w:rsid w:val="00914AC6"/>
    <w:rsid w:val="00914F30"/>
    <w:rsid w:val="00917AC4"/>
    <w:rsid w:val="00920A08"/>
    <w:rsid w:val="0092217A"/>
    <w:rsid w:val="00934E53"/>
    <w:rsid w:val="00967D57"/>
    <w:rsid w:val="009812C2"/>
    <w:rsid w:val="00981A53"/>
    <w:rsid w:val="0098753D"/>
    <w:rsid w:val="0099087D"/>
    <w:rsid w:val="00993AB9"/>
    <w:rsid w:val="009A2CA5"/>
    <w:rsid w:val="009A6BDC"/>
    <w:rsid w:val="009C096F"/>
    <w:rsid w:val="009D7613"/>
    <w:rsid w:val="009F4AFF"/>
    <w:rsid w:val="00A2328C"/>
    <w:rsid w:val="00A233D4"/>
    <w:rsid w:val="00A23871"/>
    <w:rsid w:val="00A249C1"/>
    <w:rsid w:val="00A34379"/>
    <w:rsid w:val="00A43177"/>
    <w:rsid w:val="00A450A3"/>
    <w:rsid w:val="00A4548A"/>
    <w:rsid w:val="00A50CDF"/>
    <w:rsid w:val="00A566DA"/>
    <w:rsid w:val="00A57AF6"/>
    <w:rsid w:val="00A71E90"/>
    <w:rsid w:val="00A81099"/>
    <w:rsid w:val="00A85815"/>
    <w:rsid w:val="00A94FAA"/>
    <w:rsid w:val="00A963C8"/>
    <w:rsid w:val="00AB51CC"/>
    <w:rsid w:val="00AB76C3"/>
    <w:rsid w:val="00AC615A"/>
    <w:rsid w:val="00AD28CE"/>
    <w:rsid w:val="00AD5EA1"/>
    <w:rsid w:val="00AF0C30"/>
    <w:rsid w:val="00AF66EC"/>
    <w:rsid w:val="00B0380F"/>
    <w:rsid w:val="00B1072F"/>
    <w:rsid w:val="00B10EC2"/>
    <w:rsid w:val="00B121FB"/>
    <w:rsid w:val="00B200BB"/>
    <w:rsid w:val="00B21939"/>
    <w:rsid w:val="00B370CA"/>
    <w:rsid w:val="00B411C9"/>
    <w:rsid w:val="00B42C8B"/>
    <w:rsid w:val="00B51860"/>
    <w:rsid w:val="00B60B0A"/>
    <w:rsid w:val="00B63E1A"/>
    <w:rsid w:val="00B675E7"/>
    <w:rsid w:val="00B72412"/>
    <w:rsid w:val="00BB5844"/>
    <w:rsid w:val="00BD4A75"/>
    <w:rsid w:val="00BD61B0"/>
    <w:rsid w:val="00BE4D9D"/>
    <w:rsid w:val="00BF23B4"/>
    <w:rsid w:val="00BF467A"/>
    <w:rsid w:val="00BF552E"/>
    <w:rsid w:val="00BF5EA3"/>
    <w:rsid w:val="00C02F11"/>
    <w:rsid w:val="00C12F40"/>
    <w:rsid w:val="00C2219C"/>
    <w:rsid w:val="00C22F4B"/>
    <w:rsid w:val="00C316E9"/>
    <w:rsid w:val="00C36FE2"/>
    <w:rsid w:val="00C45DF3"/>
    <w:rsid w:val="00C4751B"/>
    <w:rsid w:val="00C509A6"/>
    <w:rsid w:val="00C51913"/>
    <w:rsid w:val="00C74F64"/>
    <w:rsid w:val="00C7718F"/>
    <w:rsid w:val="00C96ECD"/>
    <w:rsid w:val="00CB0885"/>
    <w:rsid w:val="00CD0E4D"/>
    <w:rsid w:val="00CD351A"/>
    <w:rsid w:val="00CD4159"/>
    <w:rsid w:val="00CD4712"/>
    <w:rsid w:val="00D00276"/>
    <w:rsid w:val="00D0622A"/>
    <w:rsid w:val="00D06EBA"/>
    <w:rsid w:val="00D205C7"/>
    <w:rsid w:val="00D22C65"/>
    <w:rsid w:val="00D26130"/>
    <w:rsid w:val="00D33BEB"/>
    <w:rsid w:val="00D34618"/>
    <w:rsid w:val="00D43E0F"/>
    <w:rsid w:val="00D44200"/>
    <w:rsid w:val="00D47420"/>
    <w:rsid w:val="00D523C8"/>
    <w:rsid w:val="00D52D53"/>
    <w:rsid w:val="00D55A6E"/>
    <w:rsid w:val="00D56721"/>
    <w:rsid w:val="00D57DA3"/>
    <w:rsid w:val="00D643BF"/>
    <w:rsid w:val="00D7338C"/>
    <w:rsid w:val="00D7708E"/>
    <w:rsid w:val="00D81BE4"/>
    <w:rsid w:val="00D85E9A"/>
    <w:rsid w:val="00D975E6"/>
    <w:rsid w:val="00DC145B"/>
    <w:rsid w:val="00DC7446"/>
    <w:rsid w:val="00DC7DA7"/>
    <w:rsid w:val="00DD1263"/>
    <w:rsid w:val="00DD49B6"/>
    <w:rsid w:val="00DD6F2C"/>
    <w:rsid w:val="00DE1099"/>
    <w:rsid w:val="00DE1D33"/>
    <w:rsid w:val="00DE3BE3"/>
    <w:rsid w:val="00DF541F"/>
    <w:rsid w:val="00E01816"/>
    <w:rsid w:val="00E0428F"/>
    <w:rsid w:val="00E32B2F"/>
    <w:rsid w:val="00E4125A"/>
    <w:rsid w:val="00E42123"/>
    <w:rsid w:val="00E42A46"/>
    <w:rsid w:val="00E45E9F"/>
    <w:rsid w:val="00E46382"/>
    <w:rsid w:val="00E52195"/>
    <w:rsid w:val="00E527A5"/>
    <w:rsid w:val="00E52A24"/>
    <w:rsid w:val="00E72D93"/>
    <w:rsid w:val="00E94FC3"/>
    <w:rsid w:val="00EA263A"/>
    <w:rsid w:val="00EC6B8E"/>
    <w:rsid w:val="00ED185B"/>
    <w:rsid w:val="00ED68A5"/>
    <w:rsid w:val="00EE685A"/>
    <w:rsid w:val="00EF630A"/>
    <w:rsid w:val="00EF7051"/>
    <w:rsid w:val="00F12DA9"/>
    <w:rsid w:val="00F14FD1"/>
    <w:rsid w:val="00F173E1"/>
    <w:rsid w:val="00F235B9"/>
    <w:rsid w:val="00F2701F"/>
    <w:rsid w:val="00F313C9"/>
    <w:rsid w:val="00F45F4E"/>
    <w:rsid w:val="00F544E0"/>
    <w:rsid w:val="00F674EE"/>
    <w:rsid w:val="00F74267"/>
    <w:rsid w:val="00F91545"/>
    <w:rsid w:val="00FA2760"/>
    <w:rsid w:val="00FA63E4"/>
    <w:rsid w:val="00FB1BF1"/>
    <w:rsid w:val="00FB2170"/>
    <w:rsid w:val="00FB6062"/>
    <w:rsid w:val="00FC4BD4"/>
    <w:rsid w:val="00FD7F01"/>
    <w:rsid w:val="00FF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6E"/>
    <w:pPr>
      <w:widowControl w:val="0"/>
    </w:pPr>
    <w:rPr>
      <w:b/>
      <w:snapToGrid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DB"/>
    <w:pPr>
      <w:ind w:leftChars="200" w:left="480"/>
    </w:pPr>
  </w:style>
  <w:style w:type="table" w:styleId="a4">
    <w:name w:val="Table Grid"/>
    <w:basedOn w:val="a1"/>
    <w:uiPriority w:val="59"/>
    <w:rsid w:val="000F3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2147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1A2147"/>
    <w:rPr>
      <w:rFonts w:ascii="Cambria" w:eastAsia="新細明體" w:hAnsi="Cambria" w:cs="Times New Roman"/>
      <w:b/>
      <w:snapToGrid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4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C4255"/>
    <w:rPr>
      <w:b/>
      <w:snapToGrid w:val="0"/>
    </w:rPr>
  </w:style>
  <w:style w:type="paragraph" w:styleId="a9">
    <w:name w:val="footer"/>
    <w:basedOn w:val="a"/>
    <w:link w:val="aa"/>
    <w:uiPriority w:val="99"/>
    <w:unhideWhenUsed/>
    <w:rsid w:val="006C4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C4255"/>
    <w:rPr>
      <w:b/>
      <w:snapToGrid w:val="0"/>
    </w:rPr>
  </w:style>
  <w:style w:type="paragraph" w:styleId="ab">
    <w:name w:val="Body Text Indent"/>
    <w:basedOn w:val="a"/>
    <w:link w:val="ac"/>
    <w:rsid w:val="00765E07"/>
    <w:pPr>
      <w:ind w:left="540" w:firstLine="540"/>
    </w:pPr>
    <w:rPr>
      <w:rFonts w:hAnsi="Times New Roman"/>
      <w:b w:val="0"/>
      <w:snapToGrid/>
      <w:kern w:val="2"/>
      <w:sz w:val="28"/>
      <w:szCs w:val="20"/>
    </w:rPr>
  </w:style>
  <w:style w:type="character" w:customStyle="1" w:styleId="ac">
    <w:name w:val="本文縮排 字元"/>
    <w:link w:val="ab"/>
    <w:rsid w:val="00765E07"/>
    <w:rPr>
      <w:rFonts w:hAnsi="Times New Roman"/>
      <w:kern w:val="2"/>
      <w:sz w:val="28"/>
    </w:rPr>
  </w:style>
  <w:style w:type="character" w:styleId="ad">
    <w:name w:val="Hyperlink"/>
    <w:uiPriority w:val="99"/>
    <w:unhideWhenUsed/>
    <w:rsid w:val="00D44200"/>
    <w:rPr>
      <w:color w:val="0000FF"/>
      <w:u w:val="single"/>
    </w:rPr>
  </w:style>
  <w:style w:type="character" w:styleId="ae">
    <w:name w:val="Emphasis"/>
    <w:uiPriority w:val="20"/>
    <w:qFormat/>
    <w:rsid w:val="00860E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31763-9D41-4622-A384-8AA11A41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>Your Company Name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PC342</dc:creator>
  <cp:lastModifiedBy>user0428a</cp:lastModifiedBy>
  <cp:revision>2</cp:revision>
  <cp:lastPrinted>2014-08-11T06:12:00Z</cp:lastPrinted>
  <dcterms:created xsi:type="dcterms:W3CDTF">2016-06-23T01:02:00Z</dcterms:created>
  <dcterms:modified xsi:type="dcterms:W3CDTF">2016-06-23T01:02:00Z</dcterms:modified>
</cp:coreProperties>
</file>