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152" w:rsidRPr="005D15E4" w:rsidRDefault="00BF1152" w:rsidP="00BF1152">
      <w:pPr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bookmarkStart w:id="0" w:name="_GoBack"/>
      <w:bookmarkEnd w:id="0"/>
      <w:r w:rsidRPr="005D15E4">
        <w:rPr>
          <w:rFonts w:ascii="Times New Roman" w:eastAsia="標楷體" w:hAnsi="Times New Roman" w:cs="Times New Roman" w:hint="eastAsia"/>
          <w:b/>
          <w:sz w:val="36"/>
          <w:szCs w:val="36"/>
        </w:rPr>
        <w:t>活動</w:t>
      </w:r>
      <w:r w:rsidRPr="005D15E4">
        <w:rPr>
          <w:rFonts w:ascii="Times New Roman" w:eastAsia="標楷體" w:hAnsi="Times New Roman" w:cs="Times New Roman"/>
          <w:b/>
          <w:sz w:val="36"/>
          <w:szCs w:val="36"/>
        </w:rPr>
        <w:t>節目表</w:t>
      </w:r>
    </w:p>
    <w:p w:rsidR="00EC0510" w:rsidRPr="005D15E4" w:rsidRDefault="00EC0510" w:rsidP="00EC0510">
      <w:pPr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</w:p>
    <w:p w:rsidR="00EC0510" w:rsidRPr="005D15E4" w:rsidRDefault="00EC0510" w:rsidP="005D15E4">
      <w:pPr>
        <w:spacing w:line="400" w:lineRule="exact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5D15E4">
        <w:rPr>
          <w:rFonts w:ascii="Times New Roman" w:eastAsia="標楷體" w:hAnsi="Times New Roman" w:cs="Times New Roman"/>
          <w:kern w:val="0"/>
          <w:sz w:val="28"/>
          <w:szCs w:val="28"/>
        </w:rPr>
        <w:t>一、活動時間：</w:t>
      </w:r>
      <w:r w:rsidR="00AF1EF5" w:rsidRPr="005D15E4">
        <w:rPr>
          <w:rFonts w:ascii="Times New Roman" w:eastAsia="標楷體" w:hAnsi="Times New Roman" w:cs="Times New Roman"/>
          <w:kern w:val="0"/>
          <w:sz w:val="28"/>
          <w:szCs w:val="28"/>
        </w:rPr>
        <w:t>10</w:t>
      </w:r>
      <w:r w:rsidR="00AF1EF5" w:rsidRPr="005D15E4">
        <w:rPr>
          <w:rFonts w:ascii="Times New Roman" w:eastAsia="標楷體" w:hAnsi="Times New Roman" w:cs="Times New Roman" w:hint="eastAsia"/>
          <w:kern w:val="0"/>
          <w:sz w:val="28"/>
          <w:szCs w:val="28"/>
        </w:rPr>
        <w:t>7</w:t>
      </w:r>
      <w:r w:rsidRPr="005D15E4">
        <w:rPr>
          <w:rFonts w:ascii="Times New Roman" w:eastAsia="標楷體" w:hAnsi="Times New Roman" w:cs="Times New Roman"/>
          <w:kern w:val="0"/>
          <w:sz w:val="28"/>
          <w:szCs w:val="28"/>
        </w:rPr>
        <w:t>年</w:t>
      </w:r>
      <w:r w:rsidR="00AF1EF5" w:rsidRPr="005D15E4">
        <w:rPr>
          <w:rFonts w:ascii="Times New Roman" w:eastAsia="標楷體" w:hAnsi="Times New Roman" w:cs="Times New Roman" w:hint="eastAsia"/>
          <w:kern w:val="0"/>
          <w:sz w:val="28"/>
          <w:szCs w:val="28"/>
        </w:rPr>
        <w:t>05</w:t>
      </w:r>
      <w:r w:rsidRPr="005D15E4">
        <w:rPr>
          <w:rFonts w:ascii="Times New Roman" w:eastAsia="標楷體" w:hAnsi="Times New Roman" w:cs="Times New Roman"/>
          <w:kern w:val="0"/>
          <w:sz w:val="28"/>
          <w:szCs w:val="28"/>
        </w:rPr>
        <w:t>月</w:t>
      </w:r>
      <w:r w:rsidR="00AF1EF5" w:rsidRPr="005D15E4">
        <w:rPr>
          <w:rFonts w:ascii="Times New Roman" w:eastAsia="標楷體" w:hAnsi="Times New Roman" w:cs="Times New Roman" w:hint="eastAsia"/>
          <w:kern w:val="0"/>
          <w:sz w:val="28"/>
          <w:szCs w:val="28"/>
        </w:rPr>
        <w:t>19</w:t>
      </w:r>
      <w:r w:rsidRPr="005D15E4">
        <w:rPr>
          <w:rFonts w:ascii="Times New Roman" w:eastAsia="標楷體" w:hAnsi="Times New Roman" w:cs="Times New Roman"/>
          <w:kern w:val="0"/>
          <w:sz w:val="28"/>
          <w:szCs w:val="28"/>
        </w:rPr>
        <w:t>日</w:t>
      </w:r>
      <w:r w:rsidRPr="005D15E4">
        <w:rPr>
          <w:rFonts w:ascii="Times New Roman" w:eastAsia="標楷體" w:hAnsi="Times New Roman" w:cs="Times New Roman"/>
          <w:sz w:val="28"/>
          <w:szCs w:val="28"/>
        </w:rPr>
        <w:t>(</w:t>
      </w:r>
      <w:r w:rsidRPr="005D15E4">
        <w:rPr>
          <w:rFonts w:ascii="Times New Roman" w:eastAsia="標楷體" w:hAnsi="Times New Roman" w:cs="Times New Roman"/>
          <w:sz w:val="28"/>
          <w:szCs w:val="28"/>
        </w:rPr>
        <w:t>六</w:t>
      </w:r>
      <w:r w:rsidRPr="005D15E4">
        <w:rPr>
          <w:rFonts w:ascii="Times New Roman" w:eastAsia="標楷體" w:hAnsi="Times New Roman" w:cs="Times New Roman"/>
          <w:sz w:val="28"/>
          <w:szCs w:val="28"/>
        </w:rPr>
        <w:t>)</w:t>
      </w:r>
      <w:r w:rsidRPr="005D15E4">
        <w:rPr>
          <w:rFonts w:ascii="Times New Roman" w:eastAsia="標楷體" w:hAnsi="Times New Roman" w:cs="Times New Roman"/>
          <w:sz w:val="28"/>
          <w:szCs w:val="28"/>
        </w:rPr>
        <w:t>至</w:t>
      </w:r>
      <w:r w:rsidR="00045FA0" w:rsidRPr="005D15E4">
        <w:rPr>
          <w:rFonts w:ascii="Times New Roman" w:eastAsia="標楷體" w:hAnsi="Times New Roman" w:cs="Times New Roman" w:hint="eastAsia"/>
          <w:sz w:val="28"/>
          <w:szCs w:val="28"/>
        </w:rPr>
        <w:t>107</w:t>
      </w:r>
      <w:r w:rsidR="00045FA0" w:rsidRPr="005D15E4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="00AF1EF5" w:rsidRPr="005D15E4">
        <w:rPr>
          <w:rFonts w:ascii="Times New Roman" w:eastAsia="標楷體" w:hAnsi="Times New Roman" w:cs="Times New Roman" w:hint="eastAsia"/>
          <w:sz w:val="28"/>
          <w:szCs w:val="28"/>
        </w:rPr>
        <w:t>05</w:t>
      </w:r>
      <w:r w:rsidRPr="005D15E4">
        <w:rPr>
          <w:rFonts w:ascii="Times New Roman" w:eastAsia="標楷體" w:hAnsi="Times New Roman" w:cs="Times New Roman"/>
          <w:sz w:val="28"/>
          <w:szCs w:val="28"/>
        </w:rPr>
        <w:t>月</w:t>
      </w:r>
      <w:r w:rsidR="00AF1EF5" w:rsidRPr="005D15E4">
        <w:rPr>
          <w:rFonts w:ascii="Times New Roman" w:eastAsia="標楷體" w:hAnsi="Times New Roman" w:cs="Times New Roman" w:hint="eastAsia"/>
          <w:sz w:val="28"/>
          <w:szCs w:val="28"/>
        </w:rPr>
        <w:t>20</w:t>
      </w:r>
      <w:r w:rsidRPr="005D15E4">
        <w:rPr>
          <w:rFonts w:ascii="Times New Roman" w:eastAsia="標楷體" w:hAnsi="Times New Roman" w:cs="Times New Roman"/>
          <w:sz w:val="28"/>
          <w:szCs w:val="28"/>
        </w:rPr>
        <w:t>日</w:t>
      </w:r>
      <w:r w:rsidRPr="005D15E4">
        <w:rPr>
          <w:rFonts w:ascii="Times New Roman" w:eastAsia="標楷體" w:hAnsi="Times New Roman" w:cs="Times New Roman"/>
          <w:sz w:val="28"/>
          <w:szCs w:val="28"/>
        </w:rPr>
        <w:t>(</w:t>
      </w:r>
      <w:r w:rsidRPr="005D15E4">
        <w:rPr>
          <w:rFonts w:ascii="Times New Roman" w:eastAsia="標楷體" w:hAnsi="Times New Roman" w:cs="Times New Roman"/>
          <w:sz w:val="28"/>
          <w:szCs w:val="28"/>
        </w:rPr>
        <w:t>日</w:t>
      </w:r>
      <w:r w:rsidRPr="005D15E4">
        <w:rPr>
          <w:rFonts w:ascii="Times New Roman" w:eastAsia="標楷體" w:hAnsi="Times New Roman" w:cs="Times New Roman"/>
          <w:sz w:val="28"/>
          <w:szCs w:val="28"/>
        </w:rPr>
        <w:t>)</w:t>
      </w:r>
    </w:p>
    <w:p w:rsidR="00EC0510" w:rsidRPr="005D15E4" w:rsidRDefault="00EC0510" w:rsidP="005D15E4">
      <w:pPr>
        <w:spacing w:line="4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5D15E4">
        <w:rPr>
          <w:rFonts w:ascii="Times New Roman" w:eastAsia="標楷體" w:hAnsi="Times New Roman" w:cs="Times New Roman"/>
          <w:kern w:val="0"/>
          <w:sz w:val="28"/>
          <w:szCs w:val="28"/>
        </w:rPr>
        <w:t>二、活動地點：</w:t>
      </w:r>
      <w:r w:rsidRPr="005D15E4">
        <w:rPr>
          <w:rFonts w:ascii="Times New Roman" w:eastAsia="標楷體" w:hAnsi="Times New Roman" w:cs="Times New Roman"/>
          <w:spacing w:val="-14"/>
          <w:sz w:val="28"/>
          <w:szCs w:val="28"/>
        </w:rPr>
        <w:t>輔仁大學外語學院</w:t>
      </w:r>
      <w:r w:rsidR="008C7016" w:rsidRPr="008C7016">
        <w:rPr>
          <w:rFonts w:ascii="Times New Roman" w:eastAsia="標楷體" w:hAnsi="Times New Roman" w:cs="Times New Roman" w:hint="eastAsia"/>
          <w:color w:val="FF0000"/>
          <w:spacing w:val="-14"/>
          <w:sz w:val="28"/>
          <w:szCs w:val="28"/>
        </w:rPr>
        <w:t>2</w:t>
      </w:r>
      <w:r w:rsidR="008C7016" w:rsidRPr="008C7016">
        <w:rPr>
          <w:rFonts w:ascii="Times New Roman" w:eastAsia="標楷體" w:hAnsi="Times New Roman" w:cs="Times New Roman" w:hint="eastAsia"/>
          <w:color w:val="FF0000"/>
          <w:spacing w:val="-14"/>
          <w:sz w:val="28"/>
          <w:szCs w:val="28"/>
        </w:rPr>
        <w:t>樓</w:t>
      </w:r>
      <w:r w:rsidR="008C7016" w:rsidRPr="008C7016">
        <w:rPr>
          <w:rFonts w:ascii="Times New Roman" w:eastAsia="標楷體" w:hAnsi="Times New Roman" w:cs="Times New Roman" w:hint="eastAsia"/>
          <w:color w:val="FF0000"/>
          <w:spacing w:val="-14"/>
          <w:sz w:val="28"/>
          <w:szCs w:val="28"/>
        </w:rPr>
        <w:t>LA206</w:t>
      </w:r>
      <w:r w:rsidR="008C7016" w:rsidRPr="008C7016">
        <w:rPr>
          <w:rFonts w:ascii="Times New Roman" w:eastAsia="標楷體" w:hAnsi="Times New Roman" w:cs="Times New Roman" w:hint="eastAsia"/>
          <w:color w:val="FF0000"/>
          <w:spacing w:val="-14"/>
          <w:sz w:val="28"/>
          <w:szCs w:val="28"/>
        </w:rPr>
        <w:t>教室</w:t>
      </w:r>
      <w:r w:rsidR="006315A6">
        <w:rPr>
          <w:rFonts w:ascii="Times New Roman" w:eastAsia="標楷體" w:hAnsi="Times New Roman" w:cs="Times New Roman" w:hint="eastAsia"/>
          <w:color w:val="FF0000"/>
          <w:spacing w:val="-14"/>
          <w:sz w:val="28"/>
          <w:szCs w:val="28"/>
        </w:rPr>
        <w:t>報到</w:t>
      </w:r>
      <w:r w:rsidRPr="005D15E4">
        <w:rPr>
          <w:rFonts w:ascii="Times New Roman" w:eastAsia="標楷體" w:hAnsi="Times New Roman" w:cs="Times New Roman"/>
          <w:sz w:val="28"/>
          <w:szCs w:val="28"/>
        </w:rPr>
        <w:t>（</w:t>
      </w:r>
      <w:r w:rsidRPr="005D15E4">
        <w:rPr>
          <w:rFonts w:ascii="Times New Roman" w:eastAsia="標楷體" w:hAnsi="Times New Roman" w:cs="Times New Roman"/>
          <w:sz w:val="28"/>
          <w:szCs w:val="28"/>
        </w:rPr>
        <w:t>24205</w:t>
      </w:r>
      <w:r w:rsidRPr="005D15E4">
        <w:rPr>
          <w:rFonts w:ascii="Times New Roman" w:eastAsia="標楷體" w:hAnsi="Times New Roman" w:cs="Times New Roman"/>
          <w:sz w:val="28"/>
          <w:szCs w:val="28"/>
        </w:rPr>
        <w:t>新北市新莊區中正路</w:t>
      </w:r>
      <w:r w:rsidRPr="005D15E4">
        <w:rPr>
          <w:rFonts w:ascii="Times New Roman" w:eastAsia="標楷體" w:hAnsi="Times New Roman" w:cs="Times New Roman"/>
          <w:sz w:val="28"/>
          <w:szCs w:val="28"/>
        </w:rPr>
        <w:t>510</w:t>
      </w:r>
      <w:r w:rsidR="007F300D">
        <w:rPr>
          <w:rFonts w:ascii="Times New Roman" w:eastAsia="標楷體" w:hAnsi="Times New Roman" w:cs="Times New Roman"/>
          <w:sz w:val="28"/>
          <w:szCs w:val="28"/>
        </w:rPr>
        <w:t>號）</w:t>
      </w:r>
    </w:p>
    <w:p w:rsidR="00AF1EF5" w:rsidRPr="008C7016" w:rsidRDefault="00AF1EF5" w:rsidP="0065383D">
      <w:pPr>
        <w:widowControl/>
        <w:rPr>
          <w:rFonts w:ascii="Times New Roman" w:hAnsi="Times New Roman" w:cs="Times New Roman"/>
          <w:color w:val="000000"/>
          <w:kern w:val="0"/>
          <w:szCs w:val="24"/>
        </w:rPr>
      </w:pPr>
    </w:p>
    <w:p w:rsidR="00AF1EF5" w:rsidRPr="00AF1EF5" w:rsidRDefault="00AF1EF5" w:rsidP="00AF1EF5">
      <w:pPr>
        <w:jc w:val="center"/>
        <w:outlineLvl w:val="0"/>
        <w:rPr>
          <w:rFonts w:eastAsia="標楷體"/>
          <w:bCs/>
          <w:sz w:val="28"/>
          <w:szCs w:val="28"/>
        </w:rPr>
      </w:pPr>
      <w:r>
        <w:rPr>
          <w:rFonts w:eastAsia="標楷體" w:hint="eastAsia"/>
          <w:bCs/>
          <w:sz w:val="28"/>
          <w:szCs w:val="28"/>
        </w:rPr>
        <w:t>107.05.19(</w:t>
      </w:r>
      <w:r>
        <w:rPr>
          <w:rFonts w:eastAsia="標楷體" w:hint="eastAsia"/>
          <w:bCs/>
          <w:sz w:val="28"/>
          <w:szCs w:val="28"/>
        </w:rPr>
        <w:t>六</w:t>
      </w:r>
      <w:r>
        <w:rPr>
          <w:rFonts w:eastAsia="標楷體" w:hint="eastAsia"/>
          <w:bCs/>
          <w:sz w:val="28"/>
          <w:szCs w:val="28"/>
        </w:rPr>
        <w:t>)</w:t>
      </w:r>
      <w:r w:rsidRPr="00AF1EF5">
        <w:rPr>
          <w:rFonts w:eastAsia="標楷體"/>
          <w:bCs/>
          <w:sz w:val="28"/>
          <w:szCs w:val="28"/>
        </w:rPr>
        <w:t>第一天學習活動</w:t>
      </w:r>
    </w:p>
    <w:tbl>
      <w:tblPr>
        <w:tblW w:w="9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8"/>
        <w:gridCol w:w="7452"/>
      </w:tblGrid>
      <w:tr w:rsidR="00AF1EF5" w:rsidRPr="00AF1EF5" w:rsidTr="00905286">
        <w:trPr>
          <w:trHeight w:val="585"/>
        </w:trPr>
        <w:tc>
          <w:tcPr>
            <w:tcW w:w="1828" w:type="dxa"/>
            <w:vAlign w:val="center"/>
          </w:tcPr>
          <w:p w:rsidR="00AF1EF5" w:rsidRPr="00AF1EF5" w:rsidRDefault="00AF1EF5" w:rsidP="00450A18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F1EF5">
              <w:rPr>
                <w:rFonts w:ascii="Times New Roman" w:eastAsia="標楷體" w:hAnsi="Times New Roman"/>
                <w:sz w:val="28"/>
                <w:szCs w:val="28"/>
              </w:rPr>
              <w:t>09:10-09:30</w:t>
            </w:r>
          </w:p>
        </w:tc>
        <w:tc>
          <w:tcPr>
            <w:tcW w:w="7452" w:type="dxa"/>
            <w:shd w:val="clear" w:color="auto" w:fill="auto"/>
            <w:vAlign w:val="center"/>
          </w:tcPr>
          <w:p w:rsidR="00AF1EF5" w:rsidRPr="00AF1EF5" w:rsidRDefault="00AF1EF5" w:rsidP="00450A18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F1EF5">
              <w:rPr>
                <w:rFonts w:ascii="Times New Roman" w:eastAsia="標楷體" w:hAnsi="Times New Roman"/>
                <w:sz w:val="28"/>
                <w:szCs w:val="28"/>
              </w:rPr>
              <w:t>報到</w:t>
            </w:r>
          </w:p>
        </w:tc>
      </w:tr>
      <w:tr w:rsidR="00AF1EF5" w:rsidRPr="00AF1EF5" w:rsidTr="00905286">
        <w:trPr>
          <w:trHeight w:val="570"/>
        </w:trPr>
        <w:tc>
          <w:tcPr>
            <w:tcW w:w="1828" w:type="dxa"/>
            <w:vAlign w:val="center"/>
          </w:tcPr>
          <w:p w:rsidR="00AF1EF5" w:rsidRPr="00AF1EF5" w:rsidRDefault="00AF1EF5" w:rsidP="00450A18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F1EF5">
              <w:rPr>
                <w:rFonts w:ascii="Times New Roman" w:eastAsia="標楷體" w:hAnsi="Times New Roman"/>
                <w:sz w:val="28"/>
                <w:szCs w:val="28"/>
              </w:rPr>
              <w:t>09:30-10:30</w:t>
            </w:r>
          </w:p>
        </w:tc>
        <w:tc>
          <w:tcPr>
            <w:tcW w:w="7452" w:type="dxa"/>
            <w:shd w:val="clear" w:color="auto" w:fill="auto"/>
            <w:vAlign w:val="center"/>
          </w:tcPr>
          <w:p w:rsidR="00AF1EF5" w:rsidRPr="00AF1EF5" w:rsidRDefault="00AF1EF5" w:rsidP="00450A18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F1EF5">
              <w:rPr>
                <w:rFonts w:ascii="Times New Roman" w:eastAsia="標楷體" w:hAnsi="Times New Roman"/>
                <w:sz w:val="28"/>
                <w:szCs w:val="28"/>
              </w:rPr>
              <w:t>相見歡：互相認識；依語言分組</w:t>
            </w:r>
          </w:p>
        </w:tc>
      </w:tr>
      <w:tr w:rsidR="00AF1EF5" w:rsidRPr="00AF1EF5" w:rsidTr="00905286">
        <w:trPr>
          <w:trHeight w:val="600"/>
        </w:trPr>
        <w:tc>
          <w:tcPr>
            <w:tcW w:w="1828" w:type="dxa"/>
            <w:vAlign w:val="center"/>
          </w:tcPr>
          <w:p w:rsidR="00AF1EF5" w:rsidRPr="00AF1EF5" w:rsidRDefault="00AF1EF5" w:rsidP="00450A18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F1EF5">
              <w:rPr>
                <w:rFonts w:ascii="Times New Roman" w:eastAsia="標楷體" w:hAnsi="Times New Roman"/>
                <w:sz w:val="28"/>
                <w:szCs w:val="28"/>
              </w:rPr>
              <w:t>10:30-12:00</w:t>
            </w:r>
          </w:p>
        </w:tc>
        <w:tc>
          <w:tcPr>
            <w:tcW w:w="7452" w:type="dxa"/>
            <w:shd w:val="clear" w:color="auto" w:fill="auto"/>
            <w:vAlign w:val="center"/>
          </w:tcPr>
          <w:p w:rsidR="00AF1EF5" w:rsidRPr="00AF1EF5" w:rsidRDefault="00AF1EF5" w:rsidP="00450A18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F1EF5">
              <w:rPr>
                <w:rFonts w:ascii="Times New Roman" w:eastAsia="標楷體" w:hAnsi="Times New Roman"/>
                <w:sz w:val="28"/>
                <w:szCs w:val="28"/>
              </w:rPr>
              <w:t>遊戲</w:t>
            </w:r>
            <w:r w:rsidRPr="00AF1EF5">
              <w:rPr>
                <w:rFonts w:ascii="Times New Roman" w:eastAsia="標楷體" w:hAnsi="Times New Roman"/>
                <w:sz w:val="28"/>
                <w:szCs w:val="28"/>
              </w:rPr>
              <w:t>(</w:t>
            </w:r>
            <w:r w:rsidRPr="00AF1EF5">
              <w:rPr>
                <w:rFonts w:ascii="Times New Roman" w:eastAsia="標楷體" w:hAnsi="Times New Roman"/>
                <w:sz w:val="28"/>
                <w:szCs w:val="28"/>
              </w:rPr>
              <w:t>一</w:t>
            </w:r>
            <w:r w:rsidRPr="00AF1EF5">
              <w:rPr>
                <w:rFonts w:ascii="Times New Roman" w:eastAsia="標楷體" w:hAnsi="Times New Roman"/>
                <w:sz w:val="28"/>
                <w:szCs w:val="28"/>
              </w:rPr>
              <w:t>)</w:t>
            </w:r>
            <w:r w:rsidRPr="00AF1EF5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Pr="00AF1EF5">
              <w:rPr>
                <w:rFonts w:ascii="Times New Roman" w:eastAsia="標楷體" w:hAnsi="Times New Roman" w:hint="eastAsia"/>
                <w:sz w:val="28"/>
                <w:szCs w:val="28"/>
              </w:rPr>
              <w:t>矇眼打鼓</w:t>
            </w:r>
            <w:r w:rsidRPr="00AF1EF5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(</w:t>
            </w:r>
            <w:r w:rsidRPr="00AF1EF5">
              <w:rPr>
                <w:rFonts w:ascii="Times New Roman" w:eastAsia="標楷體" w:hAnsi="Times New Roman" w:hint="eastAsia"/>
                <w:sz w:val="28"/>
                <w:szCs w:val="28"/>
              </w:rPr>
              <w:t>外語學院情人坡</w:t>
            </w:r>
            <w:r w:rsidRPr="00AF1EF5"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  <w:r w:rsidRPr="00AF1EF5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</w:p>
        </w:tc>
      </w:tr>
      <w:tr w:rsidR="00AF1EF5" w:rsidRPr="00AF1EF5" w:rsidTr="00905286">
        <w:trPr>
          <w:trHeight w:val="556"/>
        </w:trPr>
        <w:tc>
          <w:tcPr>
            <w:tcW w:w="1828" w:type="dxa"/>
            <w:vAlign w:val="center"/>
          </w:tcPr>
          <w:p w:rsidR="00AF1EF5" w:rsidRPr="00AF1EF5" w:rsidRDefault="00AF1EF5" w:rsidP="00450A18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F1EF5">
              <w:rPr>
                <w:rFonts w:ascii="Times New Roman" w:eastAsia="標楷體" w:hAnsi="Times New Roman"/>
                <w:sz w:val="28"/>
                <w:szCs w:val="28"/>
              </w:rPr>
              <w:t>12:10-13:10</w:t>
            </w:r>
          </w:p>
        </w:tc>
        <w:tc>
          <w:tcPr>
            <w:tcW w:w="7452" w:type="dxa"/>
            <w:shd w:val="clear" w:color="auto" w:fill="auto"/>
            <w:vAlign w:val="center"/>
          </w:tcPr>
          <w:p w:rsidR="00AF1EF5" w:rsidRPr="00AF1EF5" w:rsidRDefault="00AF1EF5" w:rsidP="00450A18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F1EF5">
              <w:rPr>
                <w:rFonts w:ascii="Times New Roman" w:eastAsia="標楷體" w:hAnsi="Times New Roman" w:hint="eastAsia"/>
                <w:sz w:val="28"/>
                <w:szCs w:val="28"/>
              </w:rPr>
              <w:t>東南亞國家餐桌禮儀教學</w:t>
            </w:r>
            <w:r w:rsidRPr="00AF1EF5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Pr="00AF1EF5">
              <w:rPr>
                <w:rFonts w:ascii="Times New Roman" w:eastAsia="標楷體" w:hAnsi="Times New Roman" w:hint="eastAsia"/>
                <w:sz w:val="28"/>
                <w:szCs w:val="28"/>
              </w:rPr>
              <w:t>一</w:t>
            </w:r>
            <w:r w:rsidRPr="00AF1EF5"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  <w:r w:rsidRPr="00AF1EF5">
              <w:rPr>
                <w:rFonts w:ascii="Times New Roman" w:eastAsia="標楷體" w:hAnsi="Times New Roman" w:hint="eastAsia"/>
                <w:sz w:val="28"/>
                <w:szCs w:val="28"/>
              </w:rPr>
              <w:t>：</w:t>
            </w:r>
            <w:r w:rsidRPr="00AF1EF5">
              <w:rPr>
                <w:rFonts w:ascii="Times New Roman" w:eastAsia="標楷體" w:hAnsi="Times New Roman"/>
                <w:sz w:val="28"/>
                <w:szCs w:val="28"/>
              </w:rPr>
              <w:t>按照東南亞國家禮儀共用餐。</w:t>
            </w:r>
            <w:r w:rsidRPr="00AF1EF5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</w:p>
        </w:tc>
      </w:tr>
      <w:tr w:rsidR="00AF1EF5" w:rsidRPr="00AF1EF5" w:rsidTr="00905286">
        <w:trPr>
          <w:trHeight w:val="571"/>
        </w:trPr>
        <w:tc>
          <w:tcPr>
            <w:tcW w:w="1828" w:type="dxa"/>
            <w:vAlign w:val="center"/>
          </w:tcPr>
          <w:p w:rsidR="00AF1EF5" w:rsidRPr="00AF1EF5" w:rsidRDefault="00AF1EF5" w:rsidP="00450A18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F1EF5">
              <w:rPr>
                <w:rFonts w:ascii="Times New Roman" w:eastAsia="標楷體" w:hAnsi="Times New Roman"/>
                <w:sz w:val="28"/>
                <w:szCs w:val="28"/>
              </w:rPr>
              <w:t>13:20-14:40</w:t>
            </w:r>
          </w:p>
        </w:tc>
        <w:tc>
          <w:tcPr>
            <w:tcW w:w="7452" w:type="dxa"/>
            <w:shd w:val="clear" w:color="auto" w:fill="auto"/>
            <w:vAlign w:val="center"/>
          </w:tcPr>
          <w:p w:rsidR="00AF1EF5" w:rsidRPr="00AF1EF5" w:rsidRDefault="00AF1EF5" w:rsidP="00450A18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F1EF5">
              <w:rPr>
                <w:rFonts w:ascii="Times New Roman" w:eastAsia="標楷體" w:hAnsi="Times New Roman" w:hint="eastAsia"/>
                <w:sz w:val="28"/>
                <w:szCs w:val="28"/>
              </w:rPr>
              <w:t>遊戲</w:t>
            </w:r>
            <w:r w:rsidRPr="00AF1EF5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Pr="00AF1EF5">
              <w:rPr>
                <w:rFonts w:ascii="Times New Roman" w:eastAsia="標楷體" w:hAnsi="Times New Roman" w:hint="eastAsia"/>
                <w:sz w:val="28"/>
                <w:szCs w:val="28"/>
              </w:rPr>
              <w:t>二</w:t>
            </w:r>
            <w:r w:rsidRPr="00AF1EF5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) </w:t>
            </w:r>
            <w:r w:rsidRPr="00AF1EF5">
              <w:rPr>
                <w:rFonts w:ascii="Times New Roman" w:eastAsia="標楷體" w:hAnsi="Times New Roman" w:hint="eastAsia"/>
                <w:sz w:val="28"/>
                <w:szCs w:val="28"/>
              </w:rPr>
              <w:t>越南：天地水；</w:t>
            </w:r>
            <w:r w:rsidRPr="00AF1EF5">
              <w:rPr>
                <w:rFonts w:ascii="Times New Roman" w:eastAsia="標楷體" w:hAnsi="Times New Roman"/>
                <w:sz w:val="28"/>
                <w:szCs w:val="28"/>
              </w:rPr>
              <w:t>緬甸</w:t>
            </w:r>
            <w:r w:rsidRPr="00AF1EF5">
              <w:rPr>
                <w:rFonts w:ascii="Times New Roman" w:eastAsia="標楷體" w:hAnsi="Times New Roman" w:hint="eastAsia"/>
                <w:sz w:val="28"/>
                <w:szCs w:val="28"/>
              </w:rPr>
              <w:t>：</w:t>
            </w:r>
            <w:r w:rsidRPr="00AF1EF5">
              <w:rPr>
                <w:rFonts w:ascii="Times New Roman" w:eastAsia="標楷體" w:hAnsi="Times New Roman"/>
                <w:sz w:val="28"/>
                <w:szCs w:val="28"/>
              </w:rPr>
              <w:t>我說你比</w:t>
            </w:r>
            <w:r w:rsidRPr="00AF1EF5">
              <w:rPr>
                <w:rFonts w:ascii="Times New Roman" w:eastAsia="標楷體" w:hAnsi="Times New Roman" w:hint="eastAsia"/>
                <w:sz w:val="28"/>
                <w:szCs w:val="28"/>
              </w:rPr>
              <w:t>；印尼：跳格子</w:t>
            </w:r>
            <w:r w:rsidRPr="00AF1EF5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</w:p>
        </w:tc>
      </w:tr>
      <w:tr w:rsidR="00AF1EF5" w:rsidRPr="00AF1EF5" w:rsidTr="00905286">
        <w:trPr>
          <w:trHeight w:val="571"/>
        </w:trPr>
        <w:tc>
          <w:tcPr>
            <w:tcW w:w="1828" w:type="dxa"/>
            <w:vAlign w:val="center"/>
          </w:tcPr>
          <w:p w:rsidR="00AF1EF5" w:rsidRPr="00AF1EF5" w:rsidRDefault="00AF1EF5" w:rsidP="00450A18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F1EF5">
              <w:rPr>
                <w:rFonts w:ascii="Times New Roman" w:eastAsia="標楷體" w:hAnsi="Times New Roman"/>
                <w:sz w:val="28"/>
                <w:szCs w:val="28"/>
              </w:rPr>
              <w:t>14:50-15:50</w:t>
            </w:r>
          </w:p>
        </w:tc>
        <w:tc>
          <w:tcPr>
            <w:tcW w:w="7452" w:type="dxa"/>
            <w:shd w:val="clear" w:color="auto" w:fill="auto"/>
            <w:vAlign w:val="center"/>
          </w:tcPr>
          <w:p w:rsidR="00AF1EF5" w:rsidRPr="00AF1EF5" w:rsidRDefault="00AF1EF5" w:rsidP="00450A18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F1EF5">
              <w:rPr>
                <w:rFonts w:ascii="Times New Roman" w:eastAsia="標楷體" w:hAnsi="Times New Roman"/>
                <w:sz w:val="28"/>
                <w:szCs w:val="28"/>
              </w:rPr>
              <w:t>專家時間</w:t>
            </w:r>
            <w:r w:rsidRPr="00AF1EF5">
              <w:rPr>
                <w:rFonts w:ascii="Times New Roman" w:eastAsia="標楷體" w:hAnsi="Times New Roman"/>
                <w:sz w:val="28"/>
                <w:szCs w:val="28"/>
              </w:rPr>
              <w:t>(</w:t>
            </w:r>
            <w:r w:rsidRPr="00AF1EF5">
              <w:rPr>
                <w:rFonts w:ascii="Times New Roman" w:eastAsia="標楷體" w:hAnsi="Times New Roman"/>
                <w:sz w:val="28"/>
                <w:szCs w:val="28"/>
              </w:rPr>
              <w:t>一</w:t>
            </w:r>
            <w:r w:rsidRPr="00AF1EF5">
              <w:rPr>
                <w:rFonts w:ascii="Times New Roman" w:eastAsia="標楷體" w:hAnsi="Times New Roman"/>
                <w:sz w:val="28"/>
                <w:szCs w:val="28"/>
              </w:rPr>
              <w:t>)</w:t>
            </w:r>
            <w:r w:rsidRPr="00AF1EF5">
              <w:rPr>
                <w:rFonts w:ascii="Times New Roman" w:eastAsia="標楷體" w:hAnsi="Times New Roman"/>
                <w:sz w:val="28"/>
                <w:szCs w:val="28"/>
              </w:rPr>
              <w:t>：為小朋友和家長講東南亞語傳承的做法</w:t>
            </w:r>
            <w:r w:rsidRPr="00AF1EF5">
              <w:rPr>
                <w:rFonts w:ascii="Times New Roman" w:eastAsia="標楷體" w:hAnsi="Times New Roman"/>
                <w:sz w:val="28"/>
                <w:szCs w:val="28"/>
              </w:rPr>
              <w:t>(</w:t>
            </w:r>
            <w:r w:rsidRPr="00AF1EF5">
              <w:rPr>
                <w:rFonts w:ascii="Times New Roman" w:eastAsia="標楷體" w:hAnsi="Times New Roman"/>
                <w:sz w:val="28"/>
                <w:szCs w:val="28"/>
              </w:rPr>
              <w:t>一</w:t>
            </w:r>
            <w:r w:rsidRPr="00AF1EF5">
              <w:rPr>
                <w:rFonts w:ascii="Times New Roman" w:eastAsia="標楷體" w:hAnsi="Times New Roman"/>
                <w:sz w:val="28"/>
                <w:szCs w:val="28"/>
              </w:rPr>
              <w:t>)</w:t>
            </w:r>
            <w:r w:rsidRPr="00AF1EF5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</w:p>
        </w:tc>
      </w:tr>
      <w:tr w:rsidR="00AF1EF5" w:rsidRPr="00AF1EF5" w:rsidTr="00905286">
        <w:trPr>
          <w:trHeight w:val="190"/>
        </w:trPr>
        <w:tc>
          <w:tcPr>
            <w:tcW w:w="1828" w:type="dxa"/>
            <w:vAlign w:val="center"/>
          </w:tcPr>
          <w:p w:rsidR="00AF1EF5" w:rsidRPr="00AF1EF5" w:rsidRDefault="00AF1EF5" w:rsidP="00450A18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F1EF5">
              <w:rPr>
                <w:rFonts w:ascii="Times New Roman" w:eastAsia="標楷體" w:hAnsi="Times New Roman"/>
                <w:sz w:val="28"/>
                <w:szCs w:val="28"/>
              </w:rPr>
              <w:t>15:50-17:10</w:t>
            </w:r>
          </w:p>
        </w:tc>
        <w:tc>
          <w:tcPr>
            <w:tcW w:w="7452" w:type="dxa"/>
            <w:shd w:val="clear" w:color="auto" w:fill="auto"/>
            <w:vAlign w:val="center"/>
          </w:tcPr>
          <w:p w:rsidR="00AF1EF5" w:rsidRPr="00AF1EF5" w:rsidRDefault="00AF1EF5" w:rsidP="00450A18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F1EF5">
              <w:rPr>
                <w:rFonts w:ascii="Times New Roman" w:eastAsia="標楷體" w:hAnsi="Times New Roman" w:hint="eastAsia"/>
                <w:sz w:val="28"/>
                <w:szCs w:val="28"/>
              </w:rPr>
              <w:t>手工藝：葉子摺水牛</w:t>
            </w:r>
          </w:p>
        </w:tc>
      </w:tr>
      <w:tr w:rsidR="00AF1EF5" w:rsidRPr="00AF1EF5" w:rsidTr="00905286">
        <w:trPr>
          <w:trHeight w:val="321"/>
        </w:trPr>
        <w:tc>
          <w:tcPr>
            <w:tcW w:w="1828" w:type="dxa"/>
            <w:vAlign w:val="center"/>
          </w:tcPr>
          <w:p w:rsidR="00AF1EF5" w:rsidRPr="00AF1EF5" w:rsidRDefault="00AF1EF5" w:rsidP="00450A18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F1EF5">
              <w:rPr>
                <w:rFonts w:ascii="Times New Roman" w:eastAsia="標楷體" w:hAnsi="Times New Roman"/>
                <w:sz w:val="28"/>
                <w:szCs w:val="28"/>
              </w:rPr>
              <w:t>17:20-18:20</w:t>
            </w:r>
          </w:p>
        </w:tc>
        <w:tc>
          <w:tcPr>
            <w:tcW w:w="7452" w:type="dxa"/>
            <w:shd w:val="clear" w:color="auto" w:fill="auto"/>
            <w:vAlign w:val="center"/>
          </w:tcPr>
          <w:p w:rsidR="00AF1EF5" w:rsidRPr="00AF1EF5" w:rsidRDefault="00AF1EF5" w:rsidP="00450A18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F1EF5">
              <w:rPr>
                <w:rFonts w:ascii="Times New Roman" w:eastAsia="標楷體" w:hAnsi="Times New Roman"/>
                <w:sz w:val="28"/>
                <w:szCs w:val="28"/>
              </w:rPr>
              <w:t>1.</w:t>
            </w:r>
            <w:r w:rsidRPr="00AF1EF5">
              <w:rPr>
                <w:rFonts w:ascii="Times New Roman" w:eastAsia="標楷體" w:hAnsi="Times New Roman" w:hint="eastAsia"/>
                <w:sz w:val="28"/>
                <w:szCs w:val="28"/>
              </w:rPr>
              <w:t>以東南亞語自由交談。</w:t>
            </w:r>
            <w:r w:rsidRPr="00AF1EF5">
              <w:rPr>
                <w:rFonts w:ascii="Times New Roman" w:eastAsia="標楷體" w:hAnsi="Times New Roman" w:hint="eastAsia"/>
                <w:sz w:val="28"/>
                <w:szCs w:val="28"/>
              </w:rPr>
              <w:t>2.</w:t>
            </w:r>
            <w:r w:rsidRPr="00AF1EF5">
              <w:rPr>
                <w:rFonts w:ascii="Times New Roman" w:eastAsia="標楷體" w:hAnsi="Times New Roman"/>
                <w:sz w:val="28"/>
                <w:szCs w:val="28"/>
              </w:rPr>
              <w:t>共用餐。</w:t>
            </w:r>
            <w:r w:rsidRPr="00AF1EF5">
              <w:rPr>
                <w:rFonts w:ascii="Times New Roman" w:eastAsia="標楷體" w:hAnsi="Times New Roman" w:hint="eastAsia"/>
                <w:sz w:val="28"/>
                <w:szCs w:val="28"/>
              </w:rPr>
              <w:t>3</w:t>
            </w:r>
            <w:r w:rsidRPr="00AF1EF5">
              <w:rPr>
                <w:rFonts w:ascii="Times New Roman" w:eastAsia="標楷體" w:hAnsi="Times New Roman"/>
                <w:sz w:val="28"/>
                <w:szCs w:val="28"/>
              </w:rPr>
              <w:t>.</w:t>
            </w:r>
            <w:r w:rsidRPr="00AF1EF5">
              <w:rPr>
                <w:rFonts w:ascii="Times New Roman" w:eastAsia="標楷體" w:hAnsi="Times New Roman" w:hint="eastAsia"/>
                <w:sz w:val="28"/>
                <w:szCs w:val="28"/>
              </w:rPr>
              <w:t>用東南亞語言及東南亞身體語言</w:t>
            </w:r>
            <w:r w:rsidRPr="00AF1EF5">
              <w:rPr>
                <w:rFonts w:ascii="Times New Roman" w:eastAsia="標楷體" w:hAnsi="Times New Roman"/>
                <w:sz w:val="28"/>
                <w:szCs w:val="28"/>
              </w:rPr>
              <w:t>相道別。</w:t>
            </w:r>
          </w:p>
        </w:tc>
      </w:tr>
    </w:tbl>
    <w:p w:rsidR="00AF1EF5" w:rsidRPr="00AF1EF5" w:rsidRDefault="00AF1EF5" w:rsidP="00AF1EF5">
      <w:pPr>
        <w:spacing w:before="240"/>
        <w:jc w:val="center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107.05.20(</w:t>
      </w:r>
      <w:r>
        <w:rPr>
          <w:rFonts w:eastAsia="標楷體" w:hint="eastAsia"/>
          <w:sz w:val="28"/>
          <w:szCs w:val="28"/>
        </w:rPr>
        <w:t>日</w:t>
      </w:r>
      <w:r>
        <w:rPr>
          <w:rFonts w:eastAsia="標楷體" w:hint="eastAsia"/>
          <w:sz w:val="28"/>
          <w:szCs w:val="28"/>
        </w:rPr>
        <w:t>)</w:t>
      </w:r>
      <w:r w:rsidRPr="00AF1EF5">
        <w:rPr>
          <w:rFonts w:eastAsia="標楷體"/>
          <w:sz w:val="28"/>
          <w:szCs w:val="28"/>
        </w:rPr>
        <w:t>第二天學習活動</w:t>
      </w:r>
    </w:p>
    <w:tbl>
      <w:tblPr>
        <w:tblW w:w="9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8"/>
        <w:gridCol w:w="7452"/>
      </w:tblGrid>
      <w:tr w:rsidR="00AF1EF5" w:rsidRPr="00AF1EF5" w:rsidTr="00905286">
        <w:trPr>
          <w:trHeight w:val="332"/>
        </w:trPr>
        <w:tc>
          <w:tcPr>
            <w:tcW w:w="1828" w:type="dxa"/>
            <w:vAlign w:val="center"/>
          </w:tcPr>
          <w:p w:rsidR="00AF1EF5" w:rsidRPr="00AF1EF5" w:rsidRDefault="00AF1EF5" w:rsidP="00450A18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F1EF5">
              <w:rPr>
                <w:rFonts w:ascii="Times New Roman" w:eastAsia="標楷體" w:hAnsi="Times New Roman"/>
                <w:sz w:val="28"/>
                <w:szCs w:val="28"/>
              </w:rPr>
              <w:t>09:00-09:10</w:t>
            </w:r>
          </w:p>
        </w:tc>
        <w:tc>
          <w:tcPr>
            <w:tcW w:w="7452" w:type="dxa"/>
            <w:shd w:val="clear" w:color="auto" w:fill="auto"/>
            <w:vAlign w:val="center"/>
          </w:tcPr>
          <w:p w:rsidR="00AF1EF5" w:rsidRPr="00AF1EF5" w:rsidRDefault="00AF1EF5" w:rsidP="00450A18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F1EF5">
              <w:rPr>
                <w:rFonts w:ascii="Times New Roman" w:eastAsia="標楷體" w:hAnsi="Times New Roman"/>
                <w:sz w:val="28"/>
                <w:szCs w:val="28"/>
              </w:rPr>
              <w:t>報到</w:t>
            </w:r>
          </w:p>
        </w:tc>
      </w:tr>
      <w:tr w:rsidR="00AF1EF5" w:rsidRPr="00AF1EF5" w:rsidTr="00905286">
        <w:trPr>
          <w:trHeight w:val="641"/>
        </w:trPr>
        <w:tc>
          <w:tcPr>
            <w:tcW w:w="1828" w:type="dxa"/>
            <w:vAlign w:val="center"/>
          </w:tcPr>
          <w:p w:rsidR="00AF1EF5" w:rsidRPr="00AF1EF5" w:rsidRDefault="00AF1EF5" w:rsidP="00450A18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F1EF5">
              <w:rPr>
                <w:rFonts w:ascii="Times New Roman" w:eastAsia="標楷體" w:hAnsi="Times New Roman"/>
                <w:sz w:val="28"/>
                <w:szCs w:val="28"/>
              </w:rPr>
              <w:t>09:10-10:30</w:t>
            </w:r>
          </w:p>
        </w:tc>
        <w:tc>
          <w:tcPr>
            <w:tcW w:w="7452" w:type="dxa"/>
            <w:shd w:val="clear" w:color="auto" w:fill="auto"/>
            <w:vAlign w:val="center"/>
          </w:tcPr>
          <w:p w:rsidR="00AF1EF5" w:rsidRPr="00AF1EF5" w:rsidRDefault="00AF1EF5" w:rsidP="00450A18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F1EF5">
              <w:rPr>
                <w:rFonts w:ascii="Times New Roman" w:eastAsia="標楷體" w:hAnsi="Times New Roman"/>
                <w:sz w:val="28"/>
                <w:szCs w:val="28"/>
              </w:rPr>
              <w:t>1.</w:t>
            </w:r>
            <w:r w:rsidRPr="00AF1EF5">
              <w:rPr>
                <w:rFonts w:ascii="Times New Roman" w:eastAsia="標楷體" w:hAnsi="Times New Roman"/>
                <w:sz w:val="28"/>
                <w:szCs w:val="28"/>
              </w:rPr>
              <w:t>學歌詞，</w:t>
            </w:r>
            <w:r w:rsidRPr="00AF1EF5">
              <w:rPr>
                <w:rFonts w:ascii="Times New Roman" w:eastAsia="標楷體" w:hAnsi="Times New Roman"/>
                <w:sz w:val="28"/>
                <w:szCs w:val="28"/>
              </w:rPr>
              <w:t>2.</w:t>
            </w:r>
            <w:r w:rsidRPr="00AF1EF5">
              <w:rPr>
                <w:rFonts w:ascii="Times New Roman" w:eastAsia="標楷體" w:hAnsi="Times New Roman"/>
                <w:sz w:val="28"/>
                <w:szCs w:val="28"/>
              </w:rPr>
              <w:t>同唱歌。</w:t>
            </w:r>
          </w:p>
        </w:tc>
      </w:tr>
      <w:tr w:rsidR="00AF1EF5" w:rsidRPr="00AF1EF5" w:rsidTr="00905286">
        <w:trPr>
          <w:trHeight w:val="585"/>
        </w:trPr>
        <w:tc>
          <w:tcPr>
            <w:tcW w:w="1828" w:type="dxa"/>
            <w:vAlign w:val="center"/>
          </w:tcPr>
          <w:p w:rsidR="00AF1EF5" w:rsidRPr="00AF1EF5" w:rsidRDefault="00AF1EF5" w:rsidP="00450A18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F1EF5">
              <w:rPr>
                <w:rFonts w:ascii="Times New Roman" w:eastAsia="標楷體" w:hAnsi="Times New Roman"/>
                <w:sz w:val="28"/>
                <w:szCs w:val="28"/>
              </w:rPr>
              <w:t>10:30-12:00</w:t>
            </w:r>
          </w:p>
        </w:tc>
        <w:tc>
          <w:tcPr>
            <w:tcW w:w="7452" w:type="dxa"/>
            <w:shd w:val="clear" w:color="auto" w:fill="auto"/>
            <w:vAlign w:val="center"/>
          </w:tcPr>
          <w:p w:rsidR="00AF1EF5" w:rsidRPr="00AF1EF5" w:rsidRDefault="00AF1EF5" w:rsidP="00450A18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F1EF5">
              <w:rPr>
                <w:rFonts w:ascii="Times New Roman" w:eastAsia="標楷體" w:hAnsi="Times New Roman"/>
                <w:sz w:val="28"/>
                <w:szCs w:val="28"/>
              </w:rPr>
              <w:t>國情常識：看個人帶來的照片或媒體上相關影片，連結上台灣、自己的社區、自己家人親戚以及連結自己的角度來談論東南亞國家的地理、天氣、物產和食、衣、住、行的常識。</w:t>
            </w:r>
          </w:p>
        </w:tc>
      </w:tr>
      <w:tr w:rsidR="00AF1EF5" w:rsidRPr="00AF1EF5" w:rsidTr="00905286">
        <w:trPr>
          <w:trHeight w:val="437"/>
        </w:trPr>
        <w:tc>
          <w:tcPr>
            <w:tcW w:w="1828" w:type="dxa"/>
            <w:vAlign w:val="center"/>
          </w:tcPr>
          <w:p w:rsidR="00AF1EF5" w:rsidRPr="00AF1EF5" w:rsidRDefault="00AF1EF5" w:rsidP="00450A18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F1EF5">
              <w:rPr>
                <w:rFonts w:ascii="Times New Roman" w:eastAsia="標楷體" w:hAnsi="Times New Roman"/>
                <w:sz w:val="28"/>
                <w:szCs w:val="28"/>
              </w:rPr>
              <w:t>12:10-13:10</w:t>
            </w:r>
          </w:p>
        </w:tc>
        <w:tc>
          <w:tcPr>
            <w:tcW w:w="7452" w:type="dxa"/>
            <w:shd w:val="clear" w:color="auto" w:fill="auto"/>
            <w:vAlign w:val="center"/>
          </w:tcPr>
          <w:p w:rsidR="00AF1EF5" w:rsidRPr="00AF1EF5" w:rsidRDefault="00AF1EF5" w:rsidP="00450A18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F1EF5">
              <w:rPr>
                <w:rFonts w:ascii="Times New Roman" w:eastAsia="標楷體" w:hAnsi="Times New Roman" w:hint="eastAsia"/>
                <w:sz w:val="28"/>
                <w:szCs w:val="28"/>
              </w:rPr>
              <w:t>東南亞國家餐桌禮儀教學</w:t>
            </w:r>
            <w:r w:rsidRPr="00AF1EF5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Pr="00AF1EF5">
              <w:rPr>
                <w:rFonts w:ascii="Times New Roman" w:eastAsia="標楷體" w:hAnsi="Times New Roman" w:hint="eastAsia"/>
                <w:sz w:val="28"/>
                <w:szCs w:val="28"/>
              </w:rPr>
              <w:t>二</w:t>
            </w:r>
            <w:r w:rsidRPr="00AF1EF5"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  <w:r w:rsidRPr="00AF1EF5">
              <w:rPr>
                <w:rFonts w:ascii="Times New Roman" w:eastAsia="標楷體" w:hAnsi="Times New Roman" w:hint="eastAsia"/>
                <w:sz w:val="28"/>
                <w:szCs w:val="28"/>
              </w:rPr>
              <w:t>：</w:t>
            </w:r>
            <w:r w:rsidRPr="00AF1EF5">
              <w:rPr>
                <w:rFonts w:ascii="Times New Roman" w:eastAsia="標楷體" w:hAnsi="Times New Roman"/>
                <w:sz w:val="28"/>
                <w:szCs w:val="28"/>
              </w:rPr>
              <w:t>按照東南亞國家禮儀共用餐。</w:t>
            </w:r>
          </w:p>
        </w:tc>
      </w:tr>
      <w:tr w:rsidR="00AF1EF5" w:rsidRPr="00AF1EF5" w:rsidTr="00905286">
        <w:trPr>
          <w:trHeight w:val="331"/>
        </w:trPr>
        <w:tc>
          <w:tcPr>
            <w:tcW w:w="1828" w:type="dxa"/>
            <w:vAlign w:val="center"/>
          </w:tcPr>
          <w:p w:rsidR="00AF1EF5" w:rsidRPr="00AF1EF5" w:rsidRDefault="00AF1EF5" w:rsidP="00450A18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F1EF5">
              <w:rPr>
                <w:rFonts w:ascii="Times New Roman" w:eastAsia="標楷體" w:hAnsi="Times New Roman"/>
                <w:sz w:val="28"/>
                <w:szCs w:val="28"/>
              </w:rPr>
              <w:t>13:20-14:40</w:t>
            </w:r>
          </w:p>
        </w:tc>
        <w:tc>
          <w:tcPr>
            <w:tcW w:w="7452" w:type="dxa"/>
            <w:shd w:val="clear" w:color="auto" w:fill="auto"/>
            <w:vAlign w:val="center"/>
          </w:tcPr>
          <w:p w:rsidR="00AF1EF5" w:rsidRPr="00AF1EF5" w:rsidRDefault="00AF1EF5" w:rsidP="00450A18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F1EF5">
              <w:rPr>
                <w:rFonts w:ascii="Times New Roman" w:eastAsia="標楷體" w:hAnsi="Times New Roman"/>
                <w:sz w:val="28"/>
                <w:szCs w:val="28"/>
              </w:rPr>
              <w:t>遊戲</w:t>
            </w:r>
            <w:r w:rsidRPr="00AF1EF5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Pr="00AF1EF5">
              <w:rPr>
                <w:rFonts w:ascii="Times New Roman" w:eastAsia="標楷體" w:hAnsi="Times New Roman" w:hint="eastAsia"/>
                <w:sz w:val="28"/>
                <w:szCs w:val="28"/>
              </w:rPr>
              <w:t>三</w:t>
            </w:r>
            <w:r w:rsidRPr="00AF1EF5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) </w:t>
            </w:r>
            <w:r w:rsidRPr="00AF1EF5">
              <w:rPr>
                <w:rFonts w:ascii="Times New Roman" w:eastAsia="標楷體" w:hAnsi="Times New Roman" w:hint="eastAsia"/>
                <w:sz w:val="28"/>
                <w:szCs w:val="28"/>
              </w:rPr>
              <w:t>傳話遊戲</w:t>
            </w:r>
          </w:p>
        </w:tc>
      </w:tr>
      <w:tr w:rsidR="00AF1EF5" w:rsidRPr="00AF1EF5" w:rsidTr="00905286">
        <w:trPr>
          <w:trHeight w:val="331"/>
        </w:trPr>
        <w:tc>
          <w:tcPr>
            <w:tcW w:w="1828" w:type="dxa"/>
            <w:vAlign w:val="center"/>
          </w:tcPr>
          <w:p w:rsidR="00AF1EF5" w:rsidRPr="00AF1EF5" w:rsidRDefault="00AF1EF5" w:rsidP="00450A18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F1EF5">
              <w:rPr>
                <w:rFonts w:ascii="Times New Roman" w:eastAsia="標楷體" w:hAnsi="Times New Roman"/>
                <w:sz w:val="28"/>
                <w:szCs w:val="28"/>
              </w:rPr>
              <w:t>14:50-15:50</w:t>
            </w:r>
          </w:p>
        </w:tc>
        <w:tc>
          <w:tcPr>
            <w:tcW w:w="7452" w:type="dxa"/>
            <w:shd w:val="clear" w:color="auto" w:fill="auto"/>
            <w:vAlign w:val="center"/>
          </w:tcPr>
          <w:p w:rsidR="00AF1EF5" w:rsidRPr="00AF1EF5" w:rsidRDefault="00AF1EF5" w:rsidP="00450A18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F1EF5">
              <w:rPr>
                <w:rFonts w:ascii="Times New Roman" w:eastAsia="標楷體" w:hAnsi="Times New Roman"/>
                <w:sz w:val="28"/>
                <w:szCs w:val="28"/>
              </w:rPr>
              <w:t>專家時間</w:t>
            </w:r>
            <w:r w:rsidRPr="00AF1EF5">
              <w:rPr>
                <w:rFonts w:ascii="Times New Roman" w:eastAsia="標楷體" w:hAnsi="Times New Roman"/>
                <w:sz w:val="28"/>
                <w:szCs w:val="28"/>
              </w:rPr>
              <w:t>(</w:t>
            </w:r>
            <w:r w:rsidRPr="00AF1EF5">
              <w:rPr>
                <w:rFonts w:ascii="Times New Roman" w:eastAsia="標楷體" w:hAnsi="Times New Roman"/>
                <w:sz w:val="28"/>
                <w:szCs w:val="28"/>
              </w:rPr>
              <w:t>二</w:t>
            </w:r>
            <w:r w:rsidRPr="00AF1EF5">
              <w:rPr>
                <w:rFonts w:ascii="Times New Roman" w:eastAsia="標楷體" w:hAnsi="Times New Roman"/>
                <w:sz w:val="28"/>
                <w:szCs w:val="28"/>
              </w:rPr>
              <w:t>)</w:t>
            </w:r>
            <w:r w:rsidRPr="00AF1EF5">
              <w:rPr>
                <w:rFonts w:ascii="Times New Roman" w:eastAsia="標楷體" w:hAnsi="Times New Roman"/>
                <w:sz w:val="28"/>
                <w:szCs w:val="28"/>
              </w:rPr>
              <w:t>：為小朋友和家長講東南亞語傳承的做法</w:t>
            </w:r>
            <w:r w:rsidRPr="00AF1EF5">
              <w:rPr>
                <w:rFonts w:ascii="Times New Roman" w:eastAsia="標楷體" w:hAnsi="Times New Roman"/>
                <w:sz w:val="28"/>
                <w:szCs w:val="28"/>
              </w:rPr>
              <w:t>(</w:t>
            </w:r>
            <w:r w:rsidRPr="00AF1EF5">
              <w:rPr>
                <w:rFonts w:ascii="Times New Roman" w:eastAsia="標楷體" w:hAnsi="Times New Roman"/>
                <w:sz w:val="28"/>
                <w:szCs w:val="28"/>
              </w:rPr>
              <w:t>二</w:t>
            </w:r>
            <w:r w:rsidRPr="00AF1EF5">
              <w:rPr>
                <w:rFonts w:ascii="Times New Roman" w:eastAsia="標楷體" w:hAnsi="Times New Roman"/>
                <w:sz w:val="28"/>
                <w:szCs w:val="28"/>
              </w:rPr>
              <w:t xml:space="preserve">) </w:t>
            </w:r>
          </w:p>
        </w:tc>
      </w:tr>
      <w:tr w:rsidR="00AF1EF5" w:rsidRPr="00AF1EF5" w:rsidTr="00905286">
        <w:trPr>
          <w:trHeight w:val="412"/>
        </w:trPr>
        <w:tc>
          <w:tcPr>
            <w:tcW w:w="1828" w:type="dxa"/>
            <w:vAlign w:val="center"/>
          </w:tcPr>
          <w:p w:rsidR="00AF1EF5" w:rsidRPr="00AF1EF5" w:rsidRDefault="00AF1EF5" w:rsidP="00450A18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F1EF5">
              <w:rPr>
                <w:rFonts w:ascii="Times New Roman" w:eastAsia="標楷體" w:hAnsi="Times New Roman"/>
                <w:sz w:val="28"/>
                <w:szCs w:val="28"/>
              </w:rPr>
              <w:t>15:50-17:10</w:t>
            </w:r>
          </w:p>
        </w:tc>
        <w:tc>
          <w:tcPr>
            <w:tcW w:w="7452" w:type="dxa"/>
            <w:shd w:val="clear" w:color="auto" w:fill="auto"/>
            <w:vAlign w:val="center"/>
          </w:tcPr>
          <w:p w:rsidR="00AF1EF5" w:rsidRPr="00AF1EF5" w:rsidRDefault="00AF1EF5" w:rsidP="00450A18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F1EF5">
              <w:rPr>
                <w:rFonts w:ascii="Times New Roman" w:eastAsia="標楷體" w:hAnsi="Times New Roman"/>
                <w:sz w:val="28"/>
                <w:szCs w:val="28"/>
              </w:rPr>
              <w:t>競唱歌：各組輪流為全營隊表演。</w:t>
            </w:r>
            <w:r w:rsidRPr="00AF1EF5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Pr="00AF1EF5">
              <w:rPr>
                <w:rFonts w:ascii="Times New Roman" w:eastAsia="標楷體" w:hAnsi="Times New Roman" w:hint="eastAsia"/>
                <w:sz w:val="28"/>
                <w:szCs w:val="28"/>
              </w:rPr>
              <w:t>先分組練唱</w:t>
            </w:r>
            <w:r w:rsidRPr="00AF1EF5">
              <w:rPr>
                <w:rFonts w:ascii="Times New Roman" w:eastAsia="標楷體" w:hAnsi="Times New Roman" w:hint="eastAsia"/>
                <w:sz w:val="28"/>
                <w:szCs w:val="28"/>
              </w:rPr>
              <w:t>25</w:t>
            </w:r>
            <w:r w:rsidRPr="00AF1EF5">
              <w:rPr>
                <w:rFonts w:ascii="Times New Roman" w:eastAsia="標楷體" w:hAnsi="Times New Roman" w:hint="eastAsia"/>
                <w:sz w:val="28"/>
                <w:szCs w:val="28"/>
              </w:rPr>
              <w:t>分鐘。</w:t>
            </w:r>
            <w:r w:rsidRPr="00AF1EF5"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  <w:r w:rsidRPr="00AF1EF5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</w:p>
        </w:tc>
      </w:tr>
      <w:tr w:rsidR="00AF1EF5" w:rsidRPr="00AF1EF5" w:rsidTr="00905286">
        <w:trPr>
          <w:trHeight w:val="312"/>
        </w:trPr>
        <w:tc>
          <w:tcPr>
            <w:tcW w:w="1828" w:type="dxa"/>
            <w:vAlign w:val="center"/>
          </w:tcPr>
          <w:p w:rsidR="00AF1EF5" w:rsidRPr="00AF1EF5" w:rsidRDefault="00AF1EF5" w:rsidP="00450A18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F1EF5">
              <w:rPr>
                <w:rFonts w:ascii="Times New Roman" w:eastAsia="標楷體" w:hAnsi="Times New Roman"/>
                <w:sz w:val="28"/>
                <w:szCs w:val="28"/>
              </w:rPr>
              <w:t>17:20-18:20</w:t>
            </w:r>
          </w:p>
        </w:tc>
        <w:tc>
          <w:tcPr>
            <w:tcW w:w="7452" w:type="dxa"/>
            <w:shd w:val="clear" w:color="auto" w:fill="auto"/>
            <w:vAlign w:val="center"/>
          </w:tcPr>
          <w:p w:rsidR="00AF1EF5" w:rsidRPr="00AF1EF5" w:rsidRDefault="00AF1EF5" w:rsidP="00450A18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F1EF5">
              <w:rPr>
                <w:rFonts w:ascii="Times New Roman" w:eastAsia="標楷體" w:hAnsi="Times New Roman"/>
                <w:sz w:val="28"/>
                <w:szCs w:val="28"/>
              </w:rPr>
              <w:t>1.</w:t>
            </w:r>
            <w:r w:rsidRPr="00AF1EF5">
              <w:rPr>
                <w:rFonts w:ascii="Times New Roman" w:eastAsia="標楷體" w:hAnsi="Times New Roman" w:hint="eastAsia"/>
                <w:sz w:val="28"/>
                <w:szCs w:val="28"/>
              </w:rPr>
              <w:t>以東南亞語自由交談。</w:t>
            </w:r>
            <w:r w:rsidRPr="00AF1EF5">
              <w:rPr>
                <w:rFonts w:ascii="Times New Roman" w:eastAsia="標楷體" w:hAnsi="Times New Roman" w:hint="eastAsia"/>
                <w:sz w:val="28"/>
                <w:szCs w:val="28"/>
              </w:rPr>
              <w:t>2.</w:t>
            </w:r>
            <w:r w:rsidRPr="00AF1EF5">
              <w:rPr>
                <w:rFonts w:ascii="Times New Roman" w:eastAsia="標楷體" w:hAnsi="Times New Roman"/>
                <w:sz w:val="28"/>
                <w:szCs w:val="28"/>
              </w:rPr>
              <w:t>共用餐。</w:t>
            </w:r>
            <w:r w:rsidRPr="00AF1EF5">
              <w:rPr>
                <w:rFonts w:ascii="Times New Roman" w:eastAsia="標楷體" w:hAnsi="Times New Roman" w:hint="eastAsia"/>
                <w:sz w:val="28"/>
                <w:szCs w:val="28"/>
              </w:rPr>
              <w:t>3</w:t>
            </w:r>
            <w:r w:rsidRPr="00AF1EF5">
              <w:rPr>
                <w:rFonts w:ascii="Times New Roman" w:eastAsia="標楷體" w:hAnsi="Times New Roman"/>
                <w:sz w:val="28"/>
                <w:szCs w:val="28"/>
              </w:rPr>
              <w:t>.</w:t>
            </w:r>
            <w:r w:rsidRPr="00AF1EF5">
              <w:rPr>
                <w:rFonts w:ascii="Times New Roman" w:eastAsia="標楷體" w:hAnsi="Times New Roman" w:hint="eastAsia"/>
                <w:sz w:val="28"/>
                <w:szCs w:val="28"/>
              </w:rPr>
              <w:t>用東南亞語言及東南亞身體語言</w:t>
            </w:r>
            <w:r w:rsidRPr="00AF1EF5">
              <w:rPr>
                <w:rFonts w:ascii="Times New Roman" w:eastAsia="標楷體" w:hAnsi="Times New Roman"/>
                <w:sz w:val="28"/>
                <w:szCs w:val="28"/>
              </w:rPr>
              <w:t>相道別。</w:t>
            </w:r>
          </w:p>
        </w:tc>
      </w:tr>
    </w:tbl>
    <w:p w:rsidR="00AF1EF5" w:rsidRPr="00AF1EF5" w:rsidRDefault="00AF1EF5" w:rsidP="0065383D">
      <w:pPr>
        <w:widowControl/>
        <w:rPr>
          <w:rFonts w:ascii="Times New Roman" w:hAnsi="Times New Roman" w:cs="Times New Roman"/>
          <w:color w:val="000000"/>
          <w:kern w:val="0"/>
          <w:szCs w:val="24"/>
        </w:rPr>
      </w:pPr>
    </w:p>
    <w:sectPr w:rsidR="00AF1EF5" w:rsidRPr="00AF1EF5" w:rsidSect="0065383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16FE" w:rsidRDefault="000A16FE" w:rsidP="00BF1152">
      <w:r>
        <w:separator/>
      </w:r>
    </w:p>
  </w:endnote>
  <w:endnote w:type="continuationSeparator" w:id="0">
    <w:p w:rsidR="000A16FE" w:rsidRDefault="000A16FE" w:rsidP="00BF1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16FE" w:rsidRDefault="000A16FE" w:rsidP="00BF1152">
      <w:r>
        <w:separator/>
      </w:r>
    </w:p>
  </w:footnote>
  <w:footnote w:type="continuationSeparator" w:id="0">
    <w:p w:rsidR="000A16FE" w:rsidRDefault="000A16FE" w:rsidP="00BF11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0C14FC"/>
    <w:multiLevelType w:val="hybridMultilevel"/>
    <w:tmpl w:val="C50CDB90"/>
    <w:lvl w:ilvl="0" w:tplc="98186BA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sz w:val="24"/>
      </w:rPr>
    </w:lvl>
    <w:lvl w:ilvl="1" w:tplc="DA78A6BC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F4A"/>
    <w:rsid w:val="0002252C"/>
    <w:rsid w:val="00030C3F"/>
    <w:rsid w:val="00045841"/>
    <w:rsid w:val="00045FA0"/>
    <w:rsid w:val="00050A9B"/>
    <w:rsid w:val="000938E4"/>
    <w:rsid w:val="000A16FE"/>
    <w:rsid w:val="0012654A"/>
    <w:rsid w:val="00163ED5"/>
    <w:rsid w:val="00182A3B"/>
    <w:rsid w:val="001E0A3B"/>
    <w:rsid w:val="00244875"/>
    <w:rsid w:val="002529ED"/>
    <w:rsid w:val="00271CC5"/>
    <w:rsid w:val="002D69EA"/>
    <w:rsid w:val="00301F4A"/>
    <w:rsid w:val="0031351D"/>
    <w:rsid w:val="0033033D"/>
    <w:rsid w:val="00357536"/>
    <w:rsid w:val="003846C7"/>
    <w:rsid w:val="00450A18"/>
    <w:rsid w:val="0045157E"/>
    <w:rsid w:val="00452122"/>
    <w:rsid w:val="004729B4"/>
    <w:rsid w:val="004C529C"/>
    <w:rsid w:val="00504C0E"/>
    <w:rsid w:val="00581C87"/>
    <w:rsid w:val="005D15E4"/>
    <w:rsid w:val="005F0455"/>
    <w:rsid w:val="006315A6"/>
    <w:rsid w:val="0065383D"/>
    <w:rsid w:val="006734AC"/>
    <w:rsid w:val="00691A7B"/>
    <w:rsid w:val="006B1AF4"/>
    <w:rsid w:val="006E33DE"/>
    <w:rsid w:val="006F4A4B"/>
    <w:rsid w:val="00747402"/>
    <w:rsid w:val="007671FF"/>
    <w:rsid w:val="00776AC2"/>
    <w:rsid w:val="007D17C4"/>
    <w:rsid w:val="007F300D"/>
    <w:rsid w:val="0082227D"/>
    <w:rsid w:val="008C0383"/>
    <w:rsid w:val="008C7016"/>
    <w:rsid w:val="008D7F07"/>
    <w:rsid w:val="008F1ABE"/>
    <w:rsid w:val="00902716"/>
    <w:rsid w:val="00942347"/>
    <w:rsid w:val="009577D4"/>
    <w:rsid w:val="00966834"/>
    <w:rsid w:val="009A57D0"/>
    <w:rsid w:val="009A66A1"/>
    <w:rsid w:val="00A35051"/>
    <w:rsid w:val="00A4759A"/>
    <w:rsid w:val="00A91757"/>
    <w:rsid w:val="00AA54B5"/>
    <w:rsid w:val="00AF1EF5"/>
    <w:rsid w:val="00B06441"/>
    <w:rsid w:val="00B37D79"/>
    <w:rsid w:val="00B478DD"/>
    <w:rsid w:val="00B70F65"/>
    <w:rsid w:val="00B7158A"/>
    <w:rsid w:val="00B85C2A"/>
    <w:rsid w:val="00B95F01"/>
    <w:rsid w:val="00BB1C35"/>
    <w:rsid w:val="00BF1152"/>
    <w:rsid w:val="00C25957"/>
    <w:rsid w:val="00CB438F"/>
    <w:rsid w:val="00D12739"/>
    <w:rsid w:val="00D44323"/>
    <w:rsid w:val="00DB51D5"/>
    <w:rsid w:val="00DD5495"/>
    <w:rsid w:val="00E44E0C"/>
    <w:rsid w:val="00E946AF"/>
    <w:rsid w:val="00EC0510"/>
    <w:rsid w:val="00EF397F"/>
    <w:rsid w:val="00F7011E"/>
    <w:rsid w:val="00FD60B3"/>
    <w:rsid w:val="00FE3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F4F766F-0B3E-40BC-8B85-F7F3694E3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1C8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F11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F115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F11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F1152"/>
    <w:rPr>
      <w:sz w:val="20"/>
      <w:szCs w:val="20"/>
    </w:rPr>
  </w:style>
  <w:style w:type="character" w:styleId="a8">
    <w:name w:val="Hyperlink"/>
    <w:basedOn w:val="a0"/>
    <w:uiPriority w:val="99"/>
    <w:unhideWhenUsed/>
    <w:rsid w:val="0012654A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EF39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F397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2</cp:revision>
  <cp:lastPrinted>2018-04-09T02:28:00Z</cp:lastPrinted>
  <dcterms:created xsi:type="dcterms:W3CDTF">2018-05-04T07:03:00Z</dcterms:created>
  <dcterms:modified xsi:type="dcterms:W3CDTF">2018-05-04T07:03:00Z</dcterms:modified>
</cp:coreProperties>
</file>