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8C" w:rsidRPr="00032014" w:rsidRDefault="006535BA" w:rsidP="00032014">
      <w:pPr>
        <w:jc w:val="center"/>
        <w:rPr>
          <w:rFonts w:ascii="標楷體" w:eastAsia="標楷體" w:hAnsi="標楷體"/>
          <w:sz w:val="28"/>
        </w:rPr>
      </w:pPr>
      <w:bookmarkStart w:id="0" w:name="_GoBack"/>
      <w:bookmarkEnd w:id="0"/>
      <w:r w:rsidRPr="00032014">
        <w:rPr>
          <w:rFonts w:ascii="標楷體" w:eastAsia="標楷體" w:hAnsi="標楷體" w:hint="eastAsia"/>
          <w:sz w:val="28"/>
        </w:rPr>
        <w:t>本府公教員工107年優惠健康檢查醫療機構一覽表</w:t>
      </w:r>
    </w:p>
    <w:tbl>
      <w:tblPr>
        <w:tblStyle w:val="a3"/>
        <w:tblW w:w="5823" w:type="pct"/>
        <w:tblInd w:w="-318" w:type="dxa"/>
        <w:tblLook w:val="04A0" w:firstRow="1" w:lastRow="0" w:firstColumn="1" w:lastColumn="0" w:noHBand="0" w:noVBand="1"/>
      </w:tblPr>
      <w:tblGrid>
        <w:gridCol w:w="1844"/>
        <w:gridCol w:w="1844"/>
        <w:gridCol w:w="1699"/>
        <w:gridCol w:w="2410"/>
        <w:gridCol w:w="2128"/>
      </w:tblGrid>
      <w:tr w:rsidR="00C3181A" w:rsidRPr="00032014" w:rsidTr="00C3181A">
        <w:tc>
          <w:tcPr>
            <w:tcW w:w="929" w:type="pct"/>
            <w:shd w:val="clear" w:color="auto" w:fill="FBD4B4" w:themeFill="accent6" w:themeFillTint="66"/>
          </w:tcPr>
          <w:p w:rsidR="00B34DAE" w:rsidRPr="00032014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醫療機構</w:t>
            </w:r>
          </w:p>
        </w:tc>
        <w:tc>
          <w:tcPr>
            <w:tcW w:w="929" w:type="pct"/>
            <w:shd w:val="clear" w:color="auto" w:fill="FBD4B4" w:themeFill="accent6" w:themeFillTint="66"/>
          </w:tcPr>
          <w:p w:rsidR="00B34DAE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健康檢查</w:t>
            </w:r>
          </w:p>
          <w:p w:rsidR="00B34DAE" w:rsidRPr="00032014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方案</w:t>
            </w:r>
          </w:p>
        </w:tc>
        <w:tc>
          <w:tcPr>
            <w:tcW w:w="856" w:type="pct"/>
            <w:shd w:val="clear" w:color="auto" w:fill="FBD4B4" w:themeFill="accent6" w:themeFillTint="66"/>
          </w:tcPr>
          <w:p w:rsidR="00B34DAE" w:rsidRPr="00032014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地址</w:t>
            </w:r>
          </w:p>
        </w:tc>
        <w:tc>
          <w:tcPr>
            <w:tcW w:w="1214" w:type="pct"/>
            <w:shd w:val="clear" w:color="auto" w:fill="FBD4B4" w:themeFill="accent6" w:themeFillTint="66"/>
          </w:tcPr>
          <w:p w:rsidR="00B34DAE" w:rsidRPr="00032014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服務電話(人員)</w:t>
            </w:r>
          </w:p>
        </w:tc>
        <w:tc>
          <w:tcPr>
            <w:tcW w:w="1072" w:type="pct"/>
            <w:shd w:val="clear" w:color="auto" w:fill="FBD4B4" w:themeFill="accent6" w:themeFillTint="66"/>
          </w:tcPr>
          <w:p w:rsidR="00B34DAE" w:rsidRDefault="00B34DAE" w:rsidP="00C3181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C3181A" w:rsidRPr="00032014" w:rsidTr="00C3181A">
        <w:tc>
          <w:tcPr>
            <w:tcW w:w="929" w:type="pct"/>
          </w:tcPr>
          <w:p w:rsidR="00B34DAE" w:rsidRPr="006F67F5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衛生福利部桃園醫院</w:t>
            </w:r>
          </w:p>
        </w:tc>
        <w:tc>
          <w:tcPr>
            <w:tcW w:w="929" w:type="pct"/>
          </w:tcPr>
          <w:p w:rsidR="00B34DAE" w:rsidRDefault="00B34DAE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3500元</w:t>
            </w:r>
          </w:p>
          <w:p w:rsidR="00B34DAE" w:rsidRPr="004717FA" w:rsidRDefault="00B34DAE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4717FA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桃園市桃園區中山路1492號</w:t>
            </w:r>
          </w:p>
        </w:tc>
        <w:tc>
          <w:tcPr>
            <w:tcW w:w="1214" w:type="pct"/>
          </w:tcPr>
          <w:p w:rsidR="00B34DAE" w:rsidRPr="004717FA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717FA">
              <w:rPr>
                <w:rFonts w:ascii="標楷體" w:eastAsia="標楷體" w:hAnsi="標楷體" w:cs="Arial" w:hint="eastAsia"/>
                <w:sz w:val="28"/>
                <w:szCs w:val="28"/>
              </w:rPr>
              <w:t>3699721#1234</w:t>
            </w:r>
          </w:p>
        </w:tc>
        <w:tc>
          <w:tcPr>
            <w:tcW w:w="1072" w:type="pct"/>
          </w:tcPr>
          <w:p w:rsidR="00B34DAE" w:rsidRPr="004717FA" w:rsidRDefault="00B34DAE" w:rsidP="00C3181A">
            <w:pPr>
              <w:spacing w:line="4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業以107年6月21日</w:t>
            </w:r>
            <w:proofErr w:type="gramStart"/>
            <w:r>
              <w:rPr>
                <w:rFonts w:ascii="標楷體" w:eastAsia="標楷體" w:hAnsi="標楷體" w:cs="Arial" w:hint="eastAsia"/>
                <w:sz w:val="28"/>
                <w:szCs w:val="28"/>
              </w:rPr>
              <w:t>府人給字</w:t>
            </w:r>
            <w:proofErr w:type="gramEnd"/>
            <w:r>
              <w:rPr>
                <w:rFonts w:ascii="標楷體" w:eastAsia="標楷體" w:hAnsi="標楷體" w:cs="Arial" w:hint="eastAsia"/>
                <w:sz w:val="28"/>
                <w:szCs w:val="28"/>
              </w:rPr>
              <w:t>第10701466831號函轉知</w:t>
            </w:r>
            <w:r w:rsidRPr="00B34DAE">
              <w:rPr>
                <w:rFonts w:ascii="標楷體" w:eastAsia="標楷體" w:hAnsi="標楷體" w:cs="Arial" w:hint="eastAsia"/>
                <w:sz w:val="28"/>
                <w:szCs w:val="28"/>
              </w:rPr>
              <w:t>該院健康檢查優惠方案</w:t>
            </w:r>
          </w:p>
        </w:tc>
      </w:tr>
      <w:tr w:rsidR="00C3181A" w:rsidRPr="00032014" w:rsidTr="00C3181A"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6F67F5">
              <w:rPr>
                <w:rFonts w:ascii="標楷體" w:eastAsia="標楷體" w:hAnsi="標楷體" w:hint="eastAsia"/>
                <w:sz w:val="28"/>
              </w:rPr>
              <w:t>長庚醫療財團法人林口長庚紀念醫院</w:t>
            </w:r>
          </w:p>
        </w:tc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桃園市龜山區頂湖路123號9樓</w:t>
            </w:r>
          </w:p>
        </w:tc>
        <w:tc>
          <w:tcPr>
            <w:tcW w:w="1214" w:type="pct"/>
          </w:tcPr>
          <w:p w:rsidR="00CD0EDA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3196200#2888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江思慧</w:t>
            </w:r>
          </w:p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健檢地點為</w:t>
            </w:r>
            <w:r w:rsidRPr="006F67F5">
              <w:rPr>
                <w:rFonts w:ascii="標楷體" w:eastAsia="標楷體" w:hAnsi="標楷體" w:hint="eastAsia"/>
                <w:sz w:val="28"/>
              </w:rPr>
              <w:t>桃園分院</w:t>
            </w:r>
          </w:p>
        </w:tc>
        <w:tc>
          <w:tcPr>
            <w:tcW w:w="1072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C3181A" w:rsidRPr="00032014" w:rsidTr="00C3181A"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國軍桃園總醫院附設民眾診療服務處</w:t>
            </w:r>
          </w:p>
        </w:tc>
        <w:tc>
          <w:tcPr>
            <w:tcW w:w="929" w:type="pct"/>
          </w:tcPr>
          <w:p w:rsidR="00B34DAE" w:rsidRDefault="00B34DAE" w:rsidP="00C3181A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8000</w:t>
            </w:r>
            <w:r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桃園市龍潭區</w:t>
            </w:r>
            <w:r w:rsidRPr="006F67F5">
              <w:rPr>
                <w:rFonts w:ascii="標楷體" w:eastAsia="標楷體" w:hAnsi="標楷體" w:hint="eastAsia"/>
                <w:sz w:val="28"/>
              </w:rPr>
              <w:t>中興路168號</w:t>
            </w:r>
          </w:p>
        </w:tc>
        <w:tc>
          <w:tcPr>
            <w:tcW w:w="1214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4799595#326502盧明琇</w:t>
            </w:r>
          </w:p>
        </w:tc>
        <w:tc>
          <w:tcPr>
            <w:tcW w:w="1072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C3181A" w:rsidRPr="00032014" w:rsidTr="00C3181A"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敏盛綜合醫院</w:t>
            </w:r>
          </w:p>
        </w:tc>
        <w:tc>
          <w:tcPr>
            <w:tcW w:w="929" w:type="pct"/>
          </w:tcPr>
          <w:p w:rsidR="00B34DAE" w:rsidRPr="00032014" w:rsidRDefault="00B34DAE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3500元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桃園市桃園區經國路168號</w:t>
            </w:r>
          </w:p>
        </w:tc>
        <w:tc>
          <w:tcPr>
            <w:tcW w:w="1214" w:type="pct"/>
          </w:tcPr>
          <w:p w:rsidR="00B34DAE" w:rsidRPr="00AA2186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新細明體" w:eastAsia="新細明體" w:hAnsi="新細明體" w:hint="eastAsia"/>
                <w:sz w:val="28"/>
              </w:rPr>
              <w:t>、</w:t>
            </w:r>
            <w:r w:rsidRPr="00AA2186">
              <w:rPr>
                <w:rFonts w:ascii="標楷體" w:eastAsia="標楷體" w:hAnsi="標楷體" w:hint="eastAsia"/>
                <w:sz w:val="28"/>
              </w:rPr>
              <w:t>3500元方案</w:t>
            </w:r>
          </w:p>
          <w:p w:rsidR="00CD0EDA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3337520#11-18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陳培宏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新細明體" w:eastAsia="新細明體" w:hAnsi="新細明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8000元以上方案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3151007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#653楊秀麗</w:t>
            </w:r>
          </w:p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#652陳欣汶</w:t>
            </w:r>
          </w:p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#636陳妍</w:t>
            </w:r>
            <w:proofErr w:type="gramStart"/>
            <w:r w:rsidRPr="00032014">
              <w:rPr>
                <w:rFonts w:ascii="標楷體" w:eastAsia="標楷體" w:hAnsi="標楷體" w:hint="eastAsia"/>
                <w:sz w:val="28"/>
              </w:rPr>
              <w:t>羚</w:t>
            </w:r>
            <w:proofErr w:type="gramEnd"/>
          </w:p>
        </w:tc>
        <w:tc>
          <w:tcPr>
            <w:tcW w:w="1072" w:type="pct"/>
          </w:tcPr>
          <w:p w:rsidR="00B34DAE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C3181A" w:rsidRPr="00032014" w:rsidTr="00C3181A"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臺</w:t>
            </w:r>
            <w:proofErr w:type="gramEnd"/>
            <w:r w:rsidRPr="00032014">
              <w:rPr>
                <w:rFonts w:ascii="標楷體" w:eastAsia="標楷體" w:hAnsi="標楷體" w:hint="eastAsia"/>
                <w:sz w:val="28"/>
              </w:rPr>
              <w:t>北榮民總醫院桃園分院</w:t>
            </w:r>
          </w:p>
        </w:tc>
        <w:tc>
          <w:tcPr>
            <w:tcW w:w="929" w:type="pct"/>
          </w:tcPr>
          <w:p w:rsidR="00B34DAE" w:rsidRPr="00032014" w:rsidRDefault="00B34DAE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3500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桃園市桃園區成功路三段100號</w:t>
            </w:r>
          </w:p>
        </w:tc>
        <w:tc>
          <w:tcPr>
            <w:tcW w:w="1214" w:type="pct"/>
          </w:tcPr>
          <w:p w:rsidR="00B34DAE" w:rsidRPr="006F67F5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3314311</w:t>
            </w:r>
            <w:r w:rsidR="00CD0EDA">
              <w:rPr>
                <w:rFonts w:ascii="標楷體" w:eastAsia="標楷體" w:hAnsi="標楷體" w:hint="eastAsia"/>
                <w:sz w:val="28"/>
              </w:rPr>
              <w:t>#202</w:t>
            </w:r>
            <w:r w:rsidR="00CD0EDA">
              <w:rPr>
                <w:rFonts w:ascii="新細明體" w:eastAsia="新細明體" w:hAnsi="新細明體" w:hint="eastAsia"/>
                <w:sz w:val="28"/>
              </w:rPr>
              <w:t>、</w:t>
            </w:r>
            <w:r w:rsidR="00CD0EDA">
              <w:rPr>
                <w:rFonts w:ascii="標楷體" w:eastAsia="標楷體" w:hAnsi="標楷體" w:hint="eastAsia"/>
                <w:sz w:val="28"/>
              </w:rPr>
              <w:t>216及228</w:t>
            </w:r>
          </w:p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2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C3181A" w:rsidRPr="00032014" w:rsidTr="00C3181A">
        <w:tc>
          <w:tcPr>
            <w:tcW w:w="929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proofErr w:type="gramStart"/>
            <w:r w:rsidRPr="00032014">
              <w:rPr>
                <w:rFonts w:ascii="標楷體" w:eastAsia="標楷體" w:hAnsi="標楷體" w:hint="eastAsia"/>
                <w:sz w:val="28"/>
              </w:rPr>
              <w:t>壢</w:t>
            </w:r>
            <w:proofErr w:type="gramEnd"/>
            <w:r w:rsidRPr="00032014">
              <w:rPr>
                <w:rFonts w:ascii="標楷體" w:eastAsia="標楷體" w:hAnsi="標楷體" w:hint="eastAsia"/>
                <w:sz w:val="28"/>
              </w:rPr>
              <w:t>新醫院</w:t>
            </w:r>
          </w:p>
        </w:tc>
        <w:tc>
          <w:tcPr>
            <w:tcW w:w="929" w:type="pct"/>
          </w:tcPr>
          <w:p w:rsidR="00B34DAE" w:rsidRPr="00032014" w:rsidRDefault="00B34DAE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3500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/>
                <w:sz w:val="28"/>
              </w:rPr>
              <w:t>8000</w:t>
            </w:r>
            <w:r w:rsidRPr="00032014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B34DAE" w:rsidRPr="00032014" w:rsidRDefault="00B34DAE" w:rsidP="00C3181A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16000元</w:t>
            </w:r>
          </w:p>
        </w:tc>
        <w:tc>
          <w:tcPr>
            <w:tcW w:w="856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桃園市平鎮區廣泰路77號</w:t>
            </w:r>
          </w:p>
        </w:tc>
        <w:tc>
          <w:tcPr>
            <w:tcW w:w="1214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32014">
              <w:rPr>
                <w:rFonts w:ascii="標楷體" w:eastAsia="標楷體" w:hAnsi="標楷體" w:hint="eastAsia"/>
                <w:sz w:val="28"/>
              </w:rPr>
              <w:t>4941234#8771及8756</w:t>
            </w:r>
          </w:p>
        </w:tc>
        <w:tc>
          <w:tcPr>
            <w:tcW w:w="1072" w:type="pct"/>
          </w:tcPr>
          <w:p w:rsidR="00B34DAE" w:rsidRPr="00032014" w:rsidRDefault="00B34DAE" w:rsidP="00C3181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</w:tbl>
    <w:p w:rsidR="006535BA" w:rsidRDefault="006535BA"/>
    <w:sectPr w:rsidR="006535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B88" w:rsidRDefault="008D5B88" w:rsidP="0057422D">
      <w:r>
        <w:separator/>
      </w:r>
    </w:p>
  </w:endnote>
  <w:endnote w:type="continuationSeparator" w:id="0">
    <w:p w:rsidR="008D5B88" w:rsidRDefault="008D5B88" w:rsidP="0057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B88" w:rsidRDefault="008D5B88" w:rsidP="0057422D">
      <w:r>
        <w:separator/>
      </w:r>
    </w:p>
  </w:footnote>
  <w:footnote w:type="continuationSeparator" w:id="0">
    <w:p w:rsidR="008D5B88" w:rsidRDefault="008D5B88" w:rsidP="00574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652C"/>
    <w:multiLevelType w:val="hybridMultilevel"/>
    <w:tmpl w:val="3868750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2C4424"/>
    <w:multiLevelType w:val="hybridMultilevel"/>
    <w:tmpl w:val="CFEAF1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A132C8A"/>
    <w:multiLevelType w:val="hybridMultilevel"/>
    <w:tmpl w:val="649E7D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92F6764"/>
    <w:multiLevelType w:val="hybridMultilevel"/>
    <w:tmpl w:val="146A64D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9770BBC"/>
    <w:multiLevelType w:val="hybridMultilevel"/>
    <w:tmpl w:val="C24438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73E3911"/>
    <w:multiLevelType w:val="hybridMultilevel"/>
    <w:tmpl w:val="13EC851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BA"/>
    <w:rsid w:val="00032014"/>
    <w:rsid w:val="001778D1"/>
    <w:rsid w:val="00231E54"/>
    <w:rsid w:val="00364D45"/>
    <w:rsid w:val="004717FA"/>
    <w:rsid w:val="00493A8C"/>
    <w:rsid w:val="0057422D"/>
    <w:rsid w:val="005E4DFC"/>
    <w:rsid w:val="006535BA"/>
    <w:rsid w:val="006A55F8"/>
    <w:rsid w:val="006F67F5"/>
    <w:rsid w:val="00771F82"/>
    <w:rsid w:val="00863AB2"/>
    <w:rsid w:val="00875E3A"/>
    <w:rsid w:val="008D5B88"/>
    <w:rsid w:val="008E6191"/>
    <w:rsid w:val="00A30D41"/>
    <w:rsid w:val="00AA2186"/>
    <w:rsid w:val="00B34DAE"/>
    <w:rsid w:val="00C3181A"/>
    <w:rsid w:val="00CB676D"/>
    <w:rsid w:val="00CD0EDA"/>
    <w:rsid w:val="00D74DB2"/>
    <w:rsid w:val="00D94ADE"/>
    <w:rsid w:val="00F439C3"/>
    <w:rsid w:val="00FD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201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42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422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201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42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4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42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LLPC-061</dc:creator>
  <cp:lastModifiedBy>User</cp:lastModifiedBy>
  <cp:revision>2</cp:revision>
  <cp:lastPrinted>2018-06-25T07:05:00Z</cp:lastPrinted>
  <dcterms:created xsi:type="dcterms:W3CDTF">2018-06-27T03:40:00Z</dcterms:created>
  <dcterms:modified xsi:type="dcterms:W3CDTF">2018-06-27T03:40:00Z</dcterms:modified>
</cp:coreProperties>
</file>