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9E" w:rsidRDefault="00B84B9E" w:rsidP="008F3DED">
      <w:pPr>
        <w:widowControl/>
        <w:spacing w:beforeLines="50" w:line="320" w:lineRule="exact"/>
        <w:ind w:leftChars="118" w:left="923" w:hangingChars="200" w:hanging="640"/>
        <w:jc w:val="both"/>
        <w:rPr>
          <w:rFonts w:ascii="標楷體" w:eastAsia="標楷體" w:hAnsi="標楷體"/>
          <w:color w:val="000000"/>
          <w:sz w:val="32"/>
          <w:szCs w:val="32"/>
          <w:bdr w:val="single" w:sz="4" w:space="0" w:color="auto"/>
        </w:rPr>
      </w:pPr>
    </w:p>
    <w:p w:rsidR="00B84B9E" w:rsidRPr="006F70B9" w:rsidRDefault="00B84B9E" w:rsidP="008F3DED">
      <w:pPr>
        <w:widowControl/>
        <w:spacing w:beforeLines="50" w:line="320" w:lineRule="exact"/>
        <w:ind w:leftChars="118" w:left="923" w:hangingChars="200" w:hanging="640"/>
        <w:jc w:val="both"/>
        <w:rPr>
          <w:rFonts w:ascii="標楷體" w:eastAsia="標楷體" w:hAnsi="標楷體"/>
          <w:color w:val="000000"/>
          <w:sz w:val="32"/>
          <w:szCs w:val="32"/>
          <w:bdr w:val="single" w:sz="4" w:space="0" w:color="auto"/>
        </w:rPr>
      </w:pPr>
      <w:r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t>附件二</w:t>
      </w:r>
    </w:p>
    <w:p w:rsidR="00B84B9E" w:rsidRPr="00AD7FF4" w:rsidRDefault="0013580A" w:rsidP="00B84B9E">
      <w:pPr>
        <w:snapToGrid w:val="0"/>
        <w:spacing w:line="400" w:lineRule="exact"/>
        <w:ind w:left="743" w:hanging="743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103</w:t>
      </w:r>
      <w:r w:rsidR="00B84B9E" w:rsidRPr="00AD7FF4">
        <w:rPr>
          <w:rFonts w:ascii="標楷體" w:eastAsia="標楷體" w:hAnsi="標楷體" w:hint="eastAsia"/>
          <w:b/>
          <w:color w:val="000000"/>
          <w:sz w:val="32"/>
          <w:szCs w:val="32"/>
        </w:rPr>
        <w:t>學年度教育部</w:t>
      </w:r>
      <w:proofErr w:type="gramStart"/>
      <w:r w:rsidR="00B84B9E">
        <w:rPr>
          <w:rFonts w:ascii="標楷體" w:eastAsia="標楷體" w:hAnsi="標楷體" w:hint="eastAsia"/>
          <w:b/>
          <w:color w:val="000000"/>
          <w:sz w:val="32"/>
          <w:szCs w:val="32"/>
        </w:rPr>
        <w:t>精緻師培</w:t>
      </w:r>
      <w:r w:rsidR="00B84B9E" w:rsidRPr="00AD7FF4">
        <w:rPr>
          <w:rFonts w:ascii="標楷體" w:eastAsia="標楷體" w:hAnsi="標楷體" w:hint="eastAsia"/>
          <w:b/>
          <w:color w:val="000000"/>
          <w:sz w:val="32"/>
          <w:szCs w:val="32"/>
        </w:rPr>
        <w:t>－</w:t>
      </w:r>
      <w:proofErr w:type="gramEnd"/>
    </w:p>
    <w:p w:rsidR="00B84B9E" w:rsidRDefault="00B84B9E" w:rsidP="00B84B9E">
      <w:pPr>
        <w:spacing w:line="3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F0401E">
        <w:rPr>
          <w:rFonts w:ascii="標楷體" w:eastAsia="標楷體" w:hAnsi="標楷體" w:hint="eastAsia"/>
          <w:b/>
          <w:sz w:val="32"/>
          <w:szCs w:val="32"/>
        </w:rPr>
        <w:t>「</w:t>
      </w:r>
      <w:r w:rsidRPr="00F0401E">
        <w:rPr>
          <w:rFonts w:eastAsia="標楷體" w:hint="eastAsia"/>
          <w:b/>
          <w:color w:val="000000"/>
          <w:sz w:val="32"/>
          <w:szCs w:val="32"/>
        </w:rPr>
        <w:t>互動式</w:t>
      </w:r>
      <w:r w:rsidRPr="00F0401E">
        <w:rPr>
          <w:rFonts w:eastAsia="標楷體" w:hint="eastAsia"/>
          <w:b/>
          <w:color w:val="000000"/>
          <w:sz w:val="32"/>
          <w:szCs w:val="32"/>
        </w:rPr>
        <w:t>--</w:t>
      </w:r>
      <w:r w:rsidRPr="00F0401E">
        <w:rPr>
          <w:rFonts w:eastAsia="標楷體" w:hint="eastAsia"/>
          <w:b/>
          <w:color w:val="000000"/>
          <w:sz w:val="32"/>
          <w:szCs w:val="32"/>
        </w:rPr>
        <w:t>數位國語文</w:t>
      </w:r>
      <w:r>
        <w:rPr>
          <w:rFonts w:eastAsia="標楷體" w:hint="eastAsia"/>
          <w:b/>
          <w:color w:val="000000"/>
          <w:sz w:val="32"/>
          <w:szCs w:val="32"/>
        </w:rPr>
        <w:t>教</w:t>
      </w:r>
      <w:r w:rsidRPr="00F0401E"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int="eastAsia"/>
          <w:b/>
          <w:color w:val="000000"/>
          <w:sz w:val="32"/>
          <w:szCs w:val="32"/>
        </w:rPr>
        <w:t>工作坊</w:t>
      </w:r>
      <w:r w:rsidRPr="00F0401E">
        <w:rPr>
          <w:rFonts w:ascii="標楷體" w:eastAsia="標楷體" w:hAnsi="標楷體" w:hint="eastAsia"/>
          <w:b/>
          <w:sz w:val="32"/>
          <w:szCs w:val="32"/>
        </w:rPr>
        <w:t>」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</w:p>
    <w:p w:rsidR="00B84B9E" w:rsidRDefault="00B84B9E" w:rsidP="00B84B9E">
      <w:pPr>
        <w:spacing w:line="3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13580A" w:rsidRDefault="0013580A" w:rsidP="008F3DED">
      <w:pPr>
        <w:widowControl/>
        <w:spacing w:beforeLines="50" w:line="320" w:lineRule="exact"/>
        <w:ind w:leftChars="50" w:left="540" w:hangingChars="150" w:hanging="42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一、</w:t>
      </w:r>
      <w:r w:rsidRPr="0013580A">
        <w:rPr>
          <w:rFonts w:eastAsia="標楷體" w:hint="eastAsia"/>
          <w:b/>
          <w:color w:val="000000"/>
          <w:sz w:val="32"/>
          <w:szCs w:val="32"/>
        </w:rPr>
        <w:t>請優先</w:t>
      </w:r>
      <w:proofErr w:type="gramStart"/>
      <w:r>
        <w:rPr>
          <w:rFonts w:eastAsia="標楷體" w:hint="eastAsia"/>
          <w:color w:val="000000"/>
          <w:sz w:val="28"/>
          <w:szCs w:val="28"/>
        </w:rPr>
        <w:t>選擇線上報名</w:t>
      </w:r>
      <w:proofErr w:type="gramEnd"/>
      <w:r>
        <w:rPr>
          <w:rFonts w:eastAsia="標楷體" w:hint="eastAsia"/>
          <w:color w:val="000000"/>
          <w:sz w:val="28"/>
          <w:szCs w:val="28"/>
        </w:rPr>
        <w:t>方式</w:t>
      </w:r>
    </w:p>
    <w:p w:rsidR="0013580A" w:rsidRDefault="0013580A" w:rsidP="008F3DED">
      <w:pPr>
        <w:widowControl/>
        <w:spacing w:beforeLines="50" w:line="320" w:lineRule="exact"/>
        <w:ind w:leftChars="250" w:left="1020" w:hangingChars="150" w:hanging="420"/>
        <w:jc w:val="both"/>
        <w:rPr>
          <w:rFonts w:ascii="標楷體" w:eastAsia="標楷體" w:hAnsi="標楷體" w:cs="Arial"/>
          <w:b/>
          <w:bCs/>
          <w:color w:val="222222"/>
          <w:kern w:val="36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1.</w:t>
      </w:r>
      <w:r>
        <w:rPr>
          <w:rFonts w:eastAsia="標楷體" w:hint="eastAsia"/>
          <w:color w:val="000000"/>
          <w:sz w:val="28"/>
          <w:szCs w:val="28"/>
        </w:rPr>
        <w:t>點選網址如下：</w:t>
      </w:r>
    </w:p>
    <w:p w:rsidR="0013580A" w:rsidRPr="00F94716" w:rsidRDefault="0052344E" w:rsidP="0013580A">
      <w:pPr>
        <w:widowControl/>
        <w:shd w:val="clear" w:color="auto" w:fill="FFFFFF"/>
        <w:spacing w:before="100" w:beforeAutospacing="1" w:after="100" w:afterAutospacing="1"/>
        <w:ind w:leftChars="300" w:left="720"/>
        <w:outlineLvl w:val="0"/>
      </w:pPr>
      <w:hyperlink r:id="rId7" w:history="1">
        <w:r w:rsidR="0013580A" w:rsidRPr="003B0398">
          <w:rPr>
            <w:rStyle w:val="a3"/>
            <w:rFonts w:ascii="Arial" w:hAnsi="Arial" w:cs="Arial"/>
            <w:shd w:val="clear" w:color="auto" w:fill="FFFFFF"/>
          </w:rPr>
          <w:t>https://docs.google.com/forms/d/1SSx4CDabC4dM2hLzTBuVGV1m5etASscLYfqBRoLgAQc/viewform</w:t>
        </w:r>
      </w:hyperlink>
    </w:p>
    <w:p w:rsidR="0013580A" w:rsidRDefault="0013580A" w:rsidP="008F3DED">
      <w:pPr>
        <w:widowControl/>
        <w:spacing w:beforeLines="50" w:line="320" w:lineRule="exact"/>
        <w:ind w:leftChars="250" w:left="960" w:hangingChars="150" w:hanging="360"/>
        <w:jc w:val="both"/>
        <w:rPr>
          <w:rFonts w:ascii="標楷體" w:eastAsia="標楷體" w:hAnsi="標楷體" w:cs="Arial"/>
          <w:b/>
          <w:bCs/>
          <w:color w:val="222222"/>
          <w:kern w:val="36"/>
          <w:sz w:val="28"/>
          <w:szCs w:val="28"/>
        </w:rPr>
      </w:pPr>
      <w:r>
        <w:rPr>
          <w:rFonts w:hint="eastAsia"/>
        </w:rPr>
        <w:t>2.</w:t>
      </w:r>
      <w:r>
        <w:rPr>
          <w:rFonts w:eastAsia="標楷體" w:hint="eastAsia"/>
          <w:color w:val="000000"/>
          <w:sz w:val="28"/>
          <w:szCs w:val="28"/>
        </w:rPr>
        <w:t>直接上線填寫「</w:t>
      </w:r>
      <w:r w:rsidRPr="00EA7ED9">
        <w:rPr>
          <w:rFonts w:ascii="標楷體" w:eastAsia="標楷體" w:hAnsi="標楷體" w:cs="Arial"/>
          <w:b/>
          <w:bCs/>
          <w:color w:val="222222"/>
          <w:kern w:val="36"/>
          <w:sz w:val="28"/>
          <w:szCs w:val="28"/>
        </w:rPr>
        <w:t>邀請參加「10</w:t>
      </w:r>
      <w:r>
        <w:rPr>
          <w:rFonts w:ascii="標楷體" w:eastAsia="標楷體" w:hAnsi="標楷體" w:cs="Arial" w:hint="eastAsia"/>
          <w:b/>
          <w:bCs/>
          <w:color w:val="222222"/>
          <w:kern w:val="36"/>
          <w:sz w:val="28"/>
          <w:szCs w:val="28"/>
        </w:rPr>
        <w:t>3</w:t>
      </w:r>
      <w:r w:rsidRPr="00EA7ED9">
        <w:rPr>
          <w:rFonts w:ascii="標楷體" w:eastAsia="標楷體" w:hAnsi="標楷體" w:cs="Arial"/>
          <w:b/>
          <w:bCs/>
          <w:color w:val="222222"/>
          <w:kern w:val="36"/>
          <w:sz w:val="28"/>
          <w:szCs w:val="28"/>
        </w:rPr>
        <w:t>年數位語文教學工作坊」</w:t>
      </w:r>
      <w:proofErr w:type="gramStart"/>
      <w:r w:rsidRPr="00EA7ED9">
        <w:rPr>
          <w:rFonts w:ascii="標楷體" w:eastAsia="標楷體" w:hAnsi="標楷體" w:cs="Arial" w:hint="eastAsia"/>
          <w:b/>
          <w:bCs/>
          <w:color w:val="222222"/>
          <w:kern w:val="36"/>
          <w:sz w:val="28"/>
          <w:szCs w:val="28"/>
        </w:rPr>
        <w:t>線上</w:t>
      </w:r>
      <w:r>
        <w:rPr>
          <w:rFonts w:ascii="標楷體" w:eastAsia="標楷體" w:hAnsi="標楷體" w:cs="Arial" w:hint="eastAsia"/>
          <w:b/>
          <w:bCs/>
          <w:color w:val="222222"/>
          <w:kern w:val="36"/>
          <w:sz w:val="28"/>
          <w:szCs w:val="28"/>
        </w:rPr>
        <w:t>報名</w:t>
      </w:r>
      <w:r w:rsidRPr="00EA7ED9">
        <w:rPr>
          <w:rFonts w:ascii="標楷體" w:eastAsia="標楷體" w:hAnsi="標楷體" w:cs="Arial"/>
          <w:b/>
          <w:bCs/>
          <w:color w:val="222222"/>
          <w:kern w:val="36"/>
          <w:sz w:val="28"/>
          <w:szCs w:val="28"/>
        </w:rPr>
        <w:t>表</w:t>
      </w:r>
      <w:proofErr w:type="gramEnd"/>
      <w:r>
        <w:rPr>
          <w:rFonts w:eastAsia="標楷體" w:hint="eastAsia"/>
          <w:color w:val="000000"/>
          <w:sz w:val="28"/>
          <w:szCs w:val="28"/>
        </w:rPr>
        <w:t>」</w:t>
      </w:r>
    </w:p>
    <w:p w:rsidR="0013580A" w:rsidRPr="007F15AF" w:rsidRDefault="0013580A" w:rsidP="0013580A">
      <w:pPr>
        <w:spacing w:line="280" w:lineRule="exact"/>
        <w:ind w:leftChars="200" w:left="720" w:hangingChars="100" w:hanging="240"/>
      </w:pPr>
    </w:p>
    <w:p w:rsidR="0013580A" w:rsidRPr="0013580A" w:rsidRDefault="0013580A" w:rsidP="0013580A">
      <w:pPr>
        <w:spacing w:line="280" w:lineRule="exact"/>
        <w:ind w:leftChars="100" w:left="480" w:hangingChars="100" w:hanging="240"/>
      </w:pPr>
    </w:p>
    <w:p w:rsidR="0013580A" w:rsidRPr="0013580A" w:rsidRDefault="0013580A" w:rsidP="0013580A">
      <w:pPr>
        <w:spacing w:line="280" w:lineRule="exact"/>
        <w:ind w:leftChars="100" w:left="52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13580A">
        <w:rPr>
          <w:rFonts w:ascii="標楷體" w:eastAsia="標楷體" w:hAnsi="標楷體" w:hint="eastAsia"/>
          <w:sz w:val="28"/>
          <w:szCs w:val="28"/>
        </w:rPr>
        <w:t>二、</w:t>
      </w:r>
      <w:r w:rsidRPr="0013580A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如果您在檢視或</w:t>
      </w:r>
      <w:proofErr w:type="gramStart"/>
      <w:r w:rsidRPr="0013580A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提交</w:t>
      </w:r>
      <w:r w:rsidRPr="0013580A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線上</w:t>
      </w:r>
      <w:r w:rsidRPr="0013580A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表單</w:t>
      </w:r>
      <w:proofErr w:type="gramEnd"/>
      <w:r w:rsidRPr="0013580A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時有問題，</w:t>
      </w:r>
      <w:r w:rsidRPr="0013580A">
        <w:rPr>
          <w:rFonts w:ascii="標楷體" w:eastAsia="標楷體" w:hAnsi="標楷體" w:hint="eastAsia"/>
          <w:sz w:val="28"/>
          <w:szCs w:val="28"/>
        </w:rPr>
        <w:t>請改用書面報名（如附件二），將報名表寄給</w:t>
      </w:r>
      <w:r w:rsidRPr="0013580A">
        <w:rPr>
          <w:rFonts w:ascii="標楷體" w:eastAsia="標楷體" w:hAnsi="標楷體" w:hint="eastAsia"/>
          <w:color w:val="000000"/>
          <w:sz w:val="28"/>
          <w:szCs w:val="28"/>
        </w:rPr>
        <w:t>本案聯絡人：</w:t>
      </w:r>
    </w:p>
    <w:p w:rsidR="0013580A" w:rsidRPr="0013580A" w:rsidRDefault="0013580A" w:rsidP="0013580A">
      <w:pPr>
        <w:spacing w:line="280" w:lineRule="exact"/>
        <w:ind w:leftChars="100" w:left="520" w:hangingChars="100" w:hanging="280"/>
        <w:rPr>
          <w:rFonts w:eastAsia="標楷體"/>
          <w:color w:val="000000"/>
          <w:sz w:val="28"/>
          <w:szCs w:val="28"/>
        </w:rPr>
      </w:pPr>
    </w:p>
    <w:p w:rsidR="0013580A" w:rsidRPr="0013580A" w:rsidRDefault="0013580A" w:rsidP="0013580A">
      <w:pPr>
        <w:spacing w:line="280" w:lineRule="exact"/>
        <w:ind w:firstLineChars="350" w:firstLine="980"/>
        <w:rPr>
          <w:rFonts w:eastAsia="標楷體"/>
          <w:sz w:val="28"/>
          <w:szCs w:val="28"/>
        </w:rPr>
      </w:pPr>
      <w:r w:rsidRPr="0013580A">
        <w:rPr>
          <w:rFonts w:ascii="標楷體" w:eastAsia="標楷體" w:hAnsi="標楷體" w:hint="eastAsia"/>
          <w:sz w:val="28"/>
          <w:szCs w:val="28"/>
        </w:rPr>
        <w:t>3月12日</w:t>
      </w:r>
      <w:r w:rsidRPr="0013580A">
        <w:rPr>
          <w:rFonts w:eastAsia="標楷體" w:hint="eastAsia"/>
          <w:sz w:val="28"/>
          <w:szCs w:val="28"/>
        </w:rPr>
        <w:t>報名表請寄給新竹市東門國小教務主任：李怡穎</w:t>
      </w:r>
    </w:p>
    <w:p w:rsidR="0013580A" w:rsidRPr="0013580A" w:rsidRDefault="0013580A" w:rsidP="0013580A">
      <w:pPr>
        <w:shd w:val="clear" w:color="auto" w:fill="FFFFFF"/>
        <w:ind w:firstLineChars="350" w:firstLine="980"/>
        <w:rPr>
          <w:sz w:val="28"/>
          <w:szCs w:val="28"/>
        </w:rPr>
      </w:pPr>
      <w:r w:rsidRPr="0013580A">
        <w:rPr>
          <w:rFonts w:ascii="標楷體" w:eastAsia="標楷體" w:hAnsi="標楷體" w:cs="Arial"/>
          <w:sz w:val="28"/>
          <w:szCs w:val="28"/>
        </w:rPr>
        <w:t>電話：（03</w:t>
      </w:r>
      <w:r w:rsidRPr="0013580A">
        <w:rPr>
          <w:rFonts w:ascii="標楷體" w:eastAsia="標楷體" w:hAnsi="標楷體" w:cs="Arial"/>
        </w:rPr>
        <w:t>）</w:t>
      </w:r>
      <w:r w:rsidRPr="0013580A">
        <w:rPr>
          <w:rFonts w:ascii="Arial" w:hAnsi="Arial" w:cs="Arial"/>
          <w:color w:val="222222"/>
          <w:shd w:val="clear" w:color="auto" w:fill="FFFFFF"/>
        </w:rPr>
        <w:t>5222109</w:t>
      </w:r>
      <w:r w:rsidRPr="0013580A">
        <w:rPr>
          <w:rFonts w:ascii="Arial" w:hAnsi="Arial" w:cs="Arial"/>
          <w:color w:val="222222"/>
          <w:shd w:val="clear" w:color="auto" w:fill="FFFFFF"/>
        </w:rPr>
        <w:t>轉</w:t>
      </w:r>
      <w:r w:rsidRPr="0013580A">
        <w:rPr>
          <w:rFonts w:ascii="Arial" w:hAnsi="Arial" w:cs="Arial"/>
          <w:color w:val="222222"/>
          <w:shd w:val="clear" w:color="auto" w:fill="FFFFFF"/>
        </w:rPr>
        <w:t>8201</w:t>
      </w:r>
      <w:r w:rsidRPr="0013580A">
        <w:rPr>
          <w:rFonts w:ascii="Arial" w:eastAsia="標楷體" w:hAnsi="Arial" w:cs="Arial"/>
        </w:rPr>
        <w:t xml:space="preserve"> </w:t>
      </w:r>
      <w:r w:rsidRPr="0013580A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13580A">
        <w:rPr>
          <w:rFonts w:ascii="標楷體" w:eastAsia="標楷體" w:hAnsi="標楷體" w:cs="Arial"/>
          <w:sz w:val="28"/>
          <w:szCs w:val="28"/>
        </w:rPr>
        <w:t>電郵：</w:t>
      </w:r>
      <w:hyperlink r:id="rId8" w:tgtFrame="_blank" w:history="1">
        <w:r w:rsidRPr="0013580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yiying419@hotmail.com</w:t>
        </w:r>
      </w:hyperlink>
    </w:p>
    <w:p w:rsidR="0013580A" w:rsidRPr="0013580A" w:rsidRDefault="0013580A" w:rsidP="0013580A">
      <w:pPr>
        <w:shd w:val="clear" w:color="auto" w:fill="FFFFFF"/>
        <w:ind w:firstLineChars="350" w:firstLine="980"/>
        <w:rPr>
          <w:sz w:val="28"/>
          <w:szCs w:val="28"/>
          <w:u w:val="single"/>
        </w:rPr>
      </w:pPr>
      <w:r w:rsidRPr="0013580A">
        <w:rPr>
          <w:rFonts w:hint="eastAsia"/>
          <w:sz w:val="28"/>
          <w:szCs w:val="28"/>
          <w:u w:val="single"/>
        </w:rPr>
        <w:t xml:space="preserve">                                                   </w:t>
      </w:r>
    </w:p>
    <w:p w:rsidR="0013580A" w:rsidRPr="0013580A" w:rsidRDefault="0013580A" w:rsidP="0013580A">
      <w:pPr>
        <w:shd w:val="clear" w:color="auto" w:fill="FFFFFF"/>
        <w:ind w:firstLineChars="350" w:firstLine="980"/>
        <w:rPr>
          <w:rFonts w:ascii="標楷體" w:eastAsia="標楷體" w:hAnsi="標楷體" w:cs="Arial"/>
        </w:rPr>
      </w:pPr>
      <w:r w:rsidRPr="0013580A">
        <w:rPr>
          <w:rFonts w:eastAsia="標楷體"/>
          <w:sz w:val="28"/>
          <w:szCs w:val="28"/>
        </w:rPr>
        <w:t xml:space="preserve"> </w:t>
      </w:r>
      <w:hyperlink r:id="rId9" w:tgtFrame="_blank" w:history="1"/>
      <w:r w:rsidRPr="0013580A">
        <w:rPr>
          <w:rFonts w:eastAsia="標楷體"/>
          <w:sz w:val="28"/>
          <w:szCs w:val="28"/>
        </w:rPr>
        <w:t xml:space="preserve"> </w:t>
      </w:r>
    </w:p>
    <w:p w:rsidR="0013580A" w:rsidRPr="0013580A" w:rsidRDefault="0013580A" w:rsidP="0013580A">
      <w:pPr>
        <w:spacing w:line="28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13580A">
        <w:rPr>
          <w:rFonts w:ascii="標楷體" w:eastAsia="標楷體" w:hAnsi="標楷體" w:hint="eastAsia"/>
          <w:sz w:val="28"/>
          <w:szCs w:val="28"/>
        </w:rPr>
        <w:t>3月26日報名表，請寄給桃園縣中原國小教務主任：</w:t>
      </w:r>
      <w:proofErr w:type="gramStart"/>
      <w:r w:rsidRPr="0013580A">
        <w:rPr>
          <w:rFonts w:ascii="標楷體" w:eastAsia="標楷體" w:hAnsi="標楷體" w:cs="Arial"/>
          <w:sz w:val="28"/>
          <w:szCs w:val="28"/>
        </w:rPr>
        <w:t>利百芳</w:t>
      </w:r>
      <w:proofErr w:type="gramEnd"/>
    </w:p>
    <w:p w:rsidR="0013580A" w:rsidRPr="0013580A" w:rsidRDefault="0013580A" w:rsidP="0013580A">
      <w:pPr>
        <w:shd w:val="clear" w:color="auto" w:fill="FFFFFF"/>
        <w:ind w:firstLineChars="350" w:firstLine="980"/>
        <w:rPr>
          <w:rFonts w:eastAsia="標楷體"/>
          <w:sz w:val="28"/>
          <w:szCs w:val="28"/>
        </w:rPr>
      </w:pPr>
      <w:r w:rsidRPr="0013580A">
        <w:rPr>
          <w:rFonts w:ascii="標楷體" w:eastAsia="標楷體" w:hAnsi="標楷體" w:cs="Arial"/>
          <w:sz w:val="28"/>
          <w:szCs w:val="28"/>
        </w:rPr>
        <w:t>電話：（03）</w:t>
      </w:r>
      <w:r w:rsidRPr="0013580A">
        <w:rPr>
          <w:rFonts w:ascii="Arial" w:eastAsia="標楷體" w:hAnsi="Arial" w:cs="Arial"/>
          <w:sz w:val="28"/>
          <w:szCs w:val="28"/>
        </w:rPr>
        <w:t>438-8200</w:t>
      </w:r>
      <w:r w:rsidRPr="0013580A">
        <w:rPr>
          <w:rFonts w:ascii="Arial" w:eastAsia="標楷體" w:hAnsi="標楷體" w:cs="Arial"/>
          <w:sz w:val="28"/>
          <w:szCs w:val="28"/>
        </w:rPr>
        <w:t>＃</w:t>
      </w:r>
      <w:r w:rsidRPr="0013580A">
        <w:rPr>
          <w:rFonts w:ascii="Arial" w:eastAsia="標楷體" w:hAnsi="Arial" w:cs="Arial"/>
          <w:sz w:val="28"/>
          <w:szCs w:val="28"/>
        </w:rPr>
        <w:t xml:space="preserve">210 </w:t>
      </w:r>
      <w:r w:rsidRPr="0013580A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13580A">
        <w:rPr>
          <w:rFonts w:ascii="標楷體" w:eastAsia="標楷體" w:hAnsi="標楷體" w:cs="Arial"/>
          <w:sz w:val="28"/>
          <w:szCs w:val="28"/>
        </w:rPr>
        <w:t>電郵：</w:t>
      </w:r>
      <w:hyperlink r:id="rId10" w:tgtFrame="_blank" w:history="1">
        <w:r w:rsidRPr="0013580A">
          <w:rPr>
            <w:rStyle w:val="a3"/>
            <w:rFonts w:eastAsia="標楷體"/>
            <w:color w:val="auto"/>
            <w:sz w:val="28"/>
            <w:szCs w:val="28"/>
            <w:u w:val="none"/>
          </w:rPr>
          <w:t>a310@cyes.tyc.edu.tw</w:t>
        </w:r>
      </w:hyperlink>
    </w:p>
    <w:p w:rsidR="0013580A" w:rsidRPr="0013580A" w:rsidRDefault="0013580A" w:rsidP="0013580A">
      <w:pPr>
        <w:spacing w:line="280" w:lineRule="exact"/>
        <w:ind w:leftChars="200" w:left="480"/>
        <w:rPr>
          <w:rFonts w:eastAsia="標楷體"/>
          <w:color w:val="0070C0"/>
          <w:sz w:val="28"/>
          <w:szCs w:val="28"/>
        </w:rPr>
      </w:pPr>
      <w:r w:rsidRPr="0013580A">
        <w:rPr>
          <w:rFonts w:eastAsia="標楷體"/>
          <w:color w:val="0070C0"/>
          <w:sz w:val="28"/>
          <w:szCs w:val="28"/>
        </w:rPr>
        <w:t xml:space="preserve"> </w:t>
      </w:r>
    </w:p>
    <w:p w:rsidR="00B84B9E" w:rsidRPr="0013580A" w:rsidRDefault="0013580A" w:rsidP="00B84B9E">
      <w:pPr>
        <w:spacing w:line="280" w:lineRule="exact"/>
        <w:rPr>
          <w:rFonts w:ascii="標楷體" w:eastAsia="標楷體" w:hAnsi="標楷體"/>
          <w:color w:val="000000"/>
          <w:sz w:val="32"/>
          <w:szCs w:val="32"/>
        </w:rPr>
      </w:pPr>
      <w:r w:rsidRPr="0013580A">
        <w:rPr>
          <w:rFonts w:ascii="標楷體" w:eastAsia="標楷體" w:hAnsi="標楷體" w:hint="eastAsia"/>
          <w:sz w:val="32"/>
          <w:szCs w:val="32"/>
        </w:rPr>
        <w:t>我的報名</w:t>
      </w:r>
      <w:r>
        <w:rPr>
          <w:rFonts w:ascii="標楷體" w:eastAsia="標楷體" w:hAnsi="標楷體" w:hint="eastAsia"/>
          <w:sz w:val="32"/>
          <w:szCs w:val="32"/>
        </w:rPr>
        <w:t>表</w:t>
      </w:r>
    </w:p>
    <w:p w:rsidR="00B84B9E" w:rsidRPr="00716F39" w:rsidRDefault="00B84B9E" w:rsidP="00B84B9E">
      <w:pPr>
        <w:widowControl/>
        <w:spacing w:line="5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8895"/>
      </w:tblGrid>
      <w:tr w:rsidR="00B84B9E" w:rsidRPr="00783DD1" w:rsidTr="0060252C">
        <w:tc>
          <w:tcPr>
            <w:tcW w:w="959" w:type="dxa"/>
          </w:tcPr>
          <w:p w:rsidR="00B84B9E" w:rsidRPr="00783DD1" w:rsidRDefault="00B84B9E" w:rsidP="0060252C">
            <w:pPr>
              <w:widowControl/>
              <w:spacing w:line="5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83DD1">
              <w:rPr>
                <w:rFonts w:eastAsia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895" w:type="dxa"/>
          </w:tcPr>
          <w:p w:rsidR="00B84B9E" w:rsidRDefault="00B84B9E" w:rsidP="0060252C">
            <w:pPr>
              <w:widowControl/>
              <w:spacing w:line="5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B84B9E" w:rsidRPr="00783DD1" w:rsidRDefault="00B84B9E" w:rsidP="0060252C">
            <w:pPr>
              <w:widowControl/>
              <w:spacing w:line="5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84B9E" w:rsidRPr="00783DD1" w:rsidTr="0060252C">
        <w:tc>
          <w:tcPr>
            <w:tcW w:w="959" w:type="dxa"/>
          </w:tcPr>
          <w:p w:rsidR="00B84B9E" w:rsidRPr="00783DD1" w:rsidRDefault="00B84B9E" w:rsidP="0060252C">
            <w:pPr>
              <w:widowControl/>
              <w:spacing w:line="5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8895" w:type="dxa"/>
          </w:tcPr>
          <w:p w:rsidR="00B84B9E" w:rsidRPr="00783DD1" w:rsidRDefault="00B84B9E" w:rsidP="0060252C">
            <w:pPr>
              <w:widowControl/>
              <w:spacing w:line="5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84B9E" w:rsidRPr="00783DD1" w:rsidTr="0060252C">
        <w:tc>
          <w:tcPr>
            <w:tcW w:w="959" w:type="dxa"/>
          </w:tcPr>
          <w:p w:rsidR="00B84B9E" w:rsidRPr="00783DD1" w:rsidRDefault="00B84B9E" w:rsidP="0060252C">
            <w:pPr>
              <w:widowControl/>
              <w:spacing w:line="5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83DD1">
              <w:rPr>
                <w:rFonts w:eastAsia="標楷體" w:hint="eastAsia"/>
                <w:color w:val="000000"/>
                <w:sz w:val="28"/>
                <w:szCs w:val="28"/>
              </w:rPr>
              <w:t>參與場次</w:t>
            </w:r>
          </w:p>
        </w:tc>
        <w:tc>
          <w:tcPr>
            <w:tcW w:w="8895" w:type="dxa"/>
          </w:tcPr>
          <w:p w:rsidR="00B84B9E" w:rsidRPr="0013580A" w:rsidRDefault="00B84B9E" w:rsidP="0060252C">
            <w:pPr>
              <w:widowControl/>
              <w:spacing w:line="520" w:lineRule="exact"/>
              <w:jc w:val="both"/>
              <w:rPr>
                <w:rFonts w:ascii="標楷體" w:eastAsia="標楷體" w:hAnsi="標楷體"/>
                <w:b/>
              </w:rPr>
            </w:pPr>
            <w:r w:rsidRPr="00783DD1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="0013580A" w:rsidRPr="0013580A">
              <w:rPr>
                <w:rFonts w:eastAsia="標楷體"/>
                <w:b/>
                <w:color w:val="000000"/>
                <w:sz w:val="28"/>
                <w:szCs w:val="28"/>
              </w:rPr>
              <w:t>103</w:t>
            </w:r>
            <w:r w:rsidR="0013580A" w:rsidRPr="0013580A">
              <w:rPr>
                <w:rFonts w:eastAsia="標楷體"/>
                <w:b/>
                <w:color w:val="000000"/>
                <w:sz w:val="28"/>
                <w:szCs w:val="28"/>
              </w:rPr>
              <w:t>年</w:t>
            </w:r>
            <w:r w:rsidR="0013580A" w:rsidRPr="0013580A">
              <w:rPr>
                <w:rFonts w:eastAsia="標楷體"/>
                <w:b/>
                <w:sz w:val="28"/>
                <w:szCs w:val="28"/>
              </w:rPr>
              <w:t>3</w:t>
            </w:r>
            <w:r w:rsidR="0013580A" w:rsidRPr="0013580A">
              <w:rPr>
                <w:rFonts w:eastAsia="標楷體" w:hAnsi="標楷體"/>
                <w:b/>
                <w:sz w:val="28"/>
                <w:szCs w:val="28"/>
              </w:rPr>
              <w:t>月</w:t>
            </w:r>
            <w:r w:rsidR="0013580A" w:rsidRPr="0013580A">
              <w:rPr>
                <w:rFonts w:eastAsia="標楷體"/>
                <w:b/>
                <w:sz w:val="28"/>
                <w:szCs w:val="28"/>
              </w:rPr>
              <w:t>12</w:t>
            </w:r>
            <w:r w:rsidR="0013580A" w:rsidRPr="0013580A">
              <w:rPr>
                <w:rFonts w:eastAsia="標楷體" w:hAnsi="標楷體"/>
                <w:b/>
                <w:sz w:val="28"/>
                <w:szCs w:val="28"/>
              </w:rPr>
              <w:t>日</w:t>
            </w:r>
            <w:r w:rsidR="0013580A" w:rsidRPr="0013580A">
              <w:rPr>
                <w:rFonts w:eastAsia="標楷體" w:hint="eastAsia"/>
                <w:b/>
                <w:sz w:val="28"/>
                <w:szCs w:val="28"/>
              </w:rPr>
              <w:t>新竹市</w:t>
            </w:r>
            <w:r w:rsidR="0013580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13580A" w:rsidRPr="0013580A">
              <w:rPr>
                <w:rFonts w:eastAsia="標楷體" w:hint="eastAsia"/>
                <w:b/>
                <w:sz w:val="28"/>
                <w:szCs w:val="28"/>
              </w:rPr>
              <w:t>東門國小</w:t>
            </w:r>
          </w:p>
          <w:p w:rsidR="00B84B9E" w:rsidRPr="00EA7ED9" w:rsidRDefault="00B84B9E" w:rsidP="0013580A">
            <w:pPr>
              <w:widowControl/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13580A">
              <w:rPr>
                <w:rFonts w:eastAsia="標楷體" w:hint="eastAsia"/>
                <w:b/>
                <w:color w:val="000000"/>
                <w:sz w:val="28"/>
                <w:szCs w:val="28"/>
              </w:rPr>
              <w:t>□</w:t>
            </w:r>
            <w:r w:rsidR="0013580A" w:rsidRPr="0013580A">
              <w:rPr>
                <w:rFonts w:eastAsia="標楷體" w:hint="eastAsia"/>
                <w:b/>
                <w:color w:val="000000"/>
                <w:sz w:val="28"/>
                <w:szCs w:val="28"/>
              </w:rPr>
              <w:t>103</w:t>
            </w:r>
            <w:r w:rsidR="0013580A" w:rsidRPr="0013580A">
              <w:rPr>
                <w:rFonts w:eastAsia="標楷體" w:hint="eastAsia"/>
                <w:b/>
                <w:color w:val="000000"/>
                <w:sz w:val="28"/>
                <w:szCs w:val="28"/>
              </w:rPr>
              <w:t>年</w:t>
            </w:r>
            <w:r w:rsidR="0013580A" w:rsidRPr="0013580A">
              <w:rPr>
                <w:rFonts w:eastAsia="標楷體"/>
                <w:b/>
                <w:sz w:val="28"/>
                <w:szCs w:val="28"/>
              </w:rPr>
              <w:t>3</w:t>
            </w:r>
            <w:r w:rsidR="0013580A" w:rsidRPr="0013580A">
              <w:rPr>
                <w:rFonts w:eastAsia="標楷體" w:hAnsi="標楷體"/>
                <w:b/>
                <w:sz w:val="28"/>
                <w:szCs w:val="28"/>
              </w:rPr>
              <w:t>月</w:t>
            </w:r>
            <w:r w:rsidR="0013580A" w:rsidRPr="0013580A">
              <w:rPr>
                <w:rFonts w:eastAsia="標楷體"/>
                <w:b/>
                <w:sz w:val="28"/>
                <w:szCs w:val="28"/>
              </w:rPr>
              <w:t>26</w:t>
            </w:r>
            <w:r w:rsidR="0013580A" w:rsidRPr="0013580A">
              <w:rPr>
                <w:rFonts w:eastAsia="標楷體" w:hAnsi="標楷體"/>
                <w:b/>
                <w:sz w:val="28"/>
                <w:szCs w:val="28"/>
              </w:rPr>
              <w:t>日桃園縣</w:t>
            </w:r>
            <w:r w:rsidR="0013580A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="0013580A" w:rsidRPr="0013580A">
              <w:rPr>
                <w:rFonts w:eastAsia="標楷體" w:hAnsi="標楷體"/>
                <w:b/>
                <w:sz w:val="28"/>
                <w:szCs w:val="28"/>
              </w:rPr>
              <w:t>中原國小</w:t>
            </w:r>
            <w:r w:rsidRPr="00783DD1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B84B9E" w:rsidRPr="00783DD1" w:rsidTr="0060252C">
        <w:tc>
          <w:tcPr>
            <w:tcW w:w="959" w:type="dxa"/>
          </w:tcPr>
          <w:p w:rsidR="00B84B9E" w:rsidRPr="00783DD1" w:rsidRDefault="00B84B9E" w:rsidP="0060252C">
            <w:pPr>
              <w:widowControl/>
              <w:spacing w:line="5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83DD1">
              <w:rPr>
                <w:rFonts w:eastAsia="標楷體" w:hint="eastAsia"/>
                <w:color w:val="000000"/>
                <w:sz w:val="28"/>
                <w:szCs w:val="28"/>
              </w:rPr>
              <w:t>飲食習慣</w:t>
            </w:r>
          </w:p>
        </w:tc>
        <w:tc>
          <w:tcPr>
            <w:tcW w:w="8895" w:type="dxa"/>
          </w:tcPr>
          <w:p w:rsidR="00B84B9E" w:rsidRPr="00783DD1" w:rsidRDefault="00B84B9E" w:rsidP="0060252C">
            <w:pPr>
              <w:widowControl/>
              <w:spacing w:line="5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783DD1">
              <w:rPr>
                <w:rFonts w:eastAsia="標楷體" w:hint="eastAsia"/>
                <w:color w:val="000000"/>
                <w:sz w:val="28"/>
                <w:szCs w:val="28"/>
              </w:rPr>
              <w:t>□葷　□</w:t>
            </w:r>
            <w:proofErr w:type="gramEnd"/>
            <w:r w:rsidRPr="00783DD1">
              <w:rPr>
                <w:rFonts w:eastAsia="標楷體" w:hint="eastAsia"/>
                <w:color w:val="000000"/>
                <w:sz w:val="28"/>
                <w:szCs w:val="28"/>
              </w:rPr>
              <w:t>素</w:t>
            </w:r>
          </w:p>
        </w:tc>
      </w:tr>
    </w:tbl>
    <w:p w:rsidR="00562E0E" w:rsidRDefault="00BD50D6"/>
    <w:sectPr w:rsidR="00562E0E" w:rsidSect="00C83B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0D6" w:rsidRDefault="00BD50D6" w:rsidP="006F2324">
      <w:r>
        <w:separator/>
      </w:r>
    </w:p>
  </w:endnote>
  <w:endnote w:type="continuationSeparator" w:id="0">
    <w:p w:rsidR="00BD50D6" w:rsidRDefault="00BD50D6" w:rsidP="006F2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0D6" w:rsidRDefault="00BD50D6" w:rsidP="006F2324">
      <w:r>
        <w:separator/>
      </w:r>
    </w:p>
  </w:footnote>
  <w:footnote w:type="continuationSeparator" w:id="0">
    <w:p w:rsidR="00BD50D6" w:rsidRDefault="00BD50D6" w:rsidP="006F23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6756A"/>
    <w:multiLevelType w:val="hybridMultilevel"/>
    <w:tmpl w:val="915CF8FE"/>
    <w:lvl w:ilvl="0" w:tplc="8AF42AE8">
      <w:start w:val="2"/>
      <w:numFmt w:val="bullet"/>
      <w:lvlText w:val="■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>
    <w:nsid w:val="7D8A7C0C"/>
    <w:multiLevelType w:val="hybridMultilevel"/>
    <w:tmpl w:val="7E00609C"/>
    <w:lvl w:ilvl="0" w:tplc="BFE8D6EA">
      <w:start w:val="2"/>
      <w:numFmt w:val="bullet"/>
      <w:lvlText w:val="■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B9E"/>
    <w:rsid w:val="0013580A"/>
    <w:rsid w:val="003863E7"/>
    <w:rsid w:val="0052344E"/>
    <w:rsid w:val="006F2324"/>
    <w:rsid w:val="008F3DED"/>
    <w:rsid w:val="00A00FB7"/>
    <w:rsid w:val="00B84B9E"/>
    <w:rsid w:val="00BD50D6"/>
    <w:rsid w:val="00DB5F86"/>
    <w:rsid w:val="00E24AD1"/>
    <w:rsid w:val="00F8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4B9E"/>
    <w:rPr>
      <w:color w:val="0032B4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F2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F232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F2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F2324"/>
    <w:rPr>
      <w:rFonts w:ascii="Times New Roman" w:eastAsia="新細明體" w:hAnsi="Times New Roman" w:cs="Times New Roman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3580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ying419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SSx4CDabC4dM2hLzTBuVGV1m5etASscLYfqBRoLgAQc/view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310@cyes.tyc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310@cye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LishiaLee</dc:creator>
  <cp:lastModifiedBy>SkyUN.Org</cp:lastModifiedBy>
  <cp:revision>2</cp:revision>
  <dcterms:created xsi:type="dcterms:W3CDTF">2014-02-24T05:01:00Z</dcterms:created>
  <dcterms:modified xsi:type="dcterms:W3CDTF">2014-02-24T05:01:00Z</dcterms:modified>
</cp:coreProperties>
</file>