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EE" w:rsidRPr="00592199" w:rsidRDefault="00EB31EE" w:rsidP="00891667">
      <w:pPr>
        <w:spacing w:line="400" w:lineRule="exact"/>
        <w:jc w:val="center"/>
        <w:rPr>
          <w:rFonts w:ascii="標楷體" w:eastAsia="標楷體" w:hAnsi="標楷體"/>
          <w:b/>
          <w:szCs w:val="24"/>
        </w:rPr>
      </w:pPr>
      <w:r w:rsidRPr="00592199">
        <w:rPr>
          <w:rFonts w:ascii="標楷體" w:eastAsia="標楷體" w:hAnsi="標楷體" w:hint="eastAsia"/>
          <w:b/>
          <w:szCs w:val="24"/>
        </w:rPr>
        <w:t>桃園市立國民小學及幼兒教師介聘內他校服務注意事項</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教師申請市內介聘者，應符合下列各款規定：</w:t>
      </w:r>
    </w:p>
    <w:p w:rsidR="00891667" w:rsidRPr="00891667" w:rsidRDefault="00891667" w:rsidP="007E3E25">
      <w:pPr>
        <w:spacing w:line="360" w:lineRule="exact"/>
        <w:rPr>
          <w:rFonts w:ascii="標楷體" w:eastAsia="標楷體" w:hAnsi="標楷體"/>
          <w:szCs w:val="24"/>
        </w:rPr>
      </w:pPr>
      <w:r w:rsidRPr="00891667">
        <w:rPr>
          <w:rFonts w:ascii="標楷體" w:eastAsia="標楷體" w:hAnsi="標楷體" w:hint="eastAsia"/>
          <w:szCs w:val="24"/>
        </w:rPr>
        <w:t>（一）教師應在同一學校或幼兒園實際服務滿六個學期以上</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（二）保送或保障入學之教師，已依相關規定在特定地區服務期滿。</w:t>
      </w:r>
    </w:p>
    <w:p w:rsidR="00EB31EE" w:rsidRPr="00891667" w:rsidRDefault="00891667" w:rsidP="007E3E25">
      <w:pPr>
        <w:tabs>
          <w:tab w:val="left" w:pos="8364"/>
        </w:tabs>
        <w:spacing w:line="360" w:lineRule="exact"/>
        <w:rPr>
          <w:rFonts w:ascii="標楷體" w:eastAsia="標楷體" w:hAnsi="標楷體"/>
          <w:szCs w:val="24"/>
        </w:rPr>
      </w:pPr>
      <w:r w:rsidRPr="00891667">
        <w:rPr>
          <w:rFonts w:ascii="標楷體" w:eastAsia="標楷體" w:hAnsi="標楷體" w:hint="eastAsia"/>
          <w:szCs w:val="24"/>
        </w:rPr>
        <w:t xml:space="preserve"> </w:t>
      </w:r>
      <w:r w:rsidR="00EB31EE" w:rsidRPr="00891667">
        <w:rPr>
          <w:rFonts w:ascii="標楷體" w:eastAsia="標楷體" w:hAnsi="標楷體" w:hint="eastAsia"/>
          <w:szCs w:val="24"/>
        </w:rPr>
        <w:t>（三）留職停薪之教師，經核定於介聘生效日期（申請當年度八月一日）前復職。</w:t>
      </w:r>
    </w:p>
    <w:p w:rsidR="00EB31EE" w:rsidRPr="00891667" w:rsidRDefault="00891667" w:rsidP="007E3E25">
      <w:pPr>
        <w:spacing w:line="360" w:lineRule="exact"/>
        <w:ind w:leftChars="-59" w:left="343" w:hangingChars="202" w:hanging="485"/>
        <w:rPr>
          <w:rFonts w:ascii="標楷體" w:eastAsia="標楷體" w:hAnsi="標楷體"/>
          <w:szCs w:val="24"/>
        </w:rPr>
      </w:pPr>
      <w:r w:rsidRPr="00891667">
        <w:rPr>
          <w:rFonts w:ascii="標楷體" w:eastAsia="標楷體" w:hAnsi="標楷體" w:hint="eastAsia"/>
          <w:szCs w:val="24"/>
        </w:rPr>
        <w:t xml:space="preserve"> </w:t>
      </w:r>
      <w:r w:rsidR="00EB31EE" w:rsidRPr="00891667">
        <w:rPr>
          <w:rFonts w:ascii="標楷體" w:eastAsia="標楷體" w:hAnsi="標楷體" w:hint="eastAsia"/>
          <w:szCs w:val="24"/>
        </w:rPr>
        <w:t>（四）帶職帶薪全時進修或留職停薪全時進修之教師，其義務服務期間尚未期滿者，應經原任職學校或幼兒園教師評審委員會（以下簡稱教評會）審查通過，並經原任職學校或幼兒園同意。</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教師有下列各款情事之一者，不得申請市內介聘：</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（一）教師法第十四條第一項各款情事之一。</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（二）涉校園性侵害、性騷擾或性霸凌事件，尚在調查階段。</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（三）已進入不適任教師處理流程輔導期及評議期。</w:t>
      </w:r>
    </w:p>
    <w:p w:rsidR="00891667"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（四）中華民國九十二年八月一日師資培育公費助學金及分發服務辦 法修正施行後入學之公費學生，於義務服務期間。</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國民中小學校長主任教師甄選儲訓及介聘辦法</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第  十五  條　　國民中、小學現職教師，除偏遠地區學校教育發展條例、離島建設條例或直轄市、縣（市）主管教育行政機關另有規定外，應在現職學校實際服務滿六學期以上，且無下列各款情事者，始得申請介聘：</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一、教師法第十四條第一項各款情事之一。</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二、涉校園性侵害、性騷擾或性霸凌事件，尚在調查階段。</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三、已進入不適任教師處理流程輔導期及評議期。</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四、中華民國九十二年八月一日師資培育公費助學金及分發服務辦法修正施行後入學之公費學生，於義務服務期間。</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前項所稱實際服務滿六學期以上，指實際服務現職學校期間扣除各項留職停薪期間所計算之實際年資。但育嬰或應徵服兵役而留職停薪期間之年資，得採計至多二學期。</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國民中、小學現職教師有下列情形之一者，得申請介聘至其他直轄市、縣（市），不受第一項實際服務滿六學期規定之限制：</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一、於現職學校實際服務期間，因重大傷病有醫療需要。</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二、於現職學校實際服務滿四學期以上，因結婚，或生活不便有具體事實。</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前項第二款規定，自中華民國一百零八年一月一日施行，施行前得依各直轄市、縣（市）主管教育行政機關現行規定辦理。</w:t>
      </w:r>
    </w:p>
    <w:p w:rsidR="003B4B35" w:rsidRDefault="003B4B35" w:rsidP="007E3E25">
      <w:pPr>
        <w:spacing w:line="360" w:lineRule="exact"/>
        <w:rPr>
          <w:rFonts w:ascii="標楷體" w:eastAsia="標楷體" w:hAnsi="標楷體"/>
          <w:szCs w:val="24"/>
        </w:rPr>
      </w:pPr>
    </w:p>
    <w:p w:rsidR="00A148D7" w:rsidRDefault="00A148D7" w:rsidP="007E3E25">
      <w:pPr>
        <w:spacing w:line="360" w:lineRule="exact"/>
        <w:rPr>
          <w:rFonts w:ascii="標楷體" w:eastAsia="標楷體" w:hAnsi="標楷體"/>
          <w:szCs w:val="24"/>
        </w:rPr>
      </w:pPr>
    </w:p>
    <w:p w:rsidR="00A148D7" w:rsidRDefault="00A148D7" w:rsidP="007E3E25">
      <w:pPr>
        <w:spacing w:line="360" w:lineRule="exact"/>
        <w:rPr>
          <w:rFonts w:ascii="標楷體" w:eastAsia="標楷體" w:hAnsi="標楷體"/>
          <w:szCs w:val="24"/>
        </w:rPr>
      </w:pPr>
    </w:p>
    <w:p w:rsidR="00A148D7" w:rsidRDefault="00A148D7" w:rsidP="007E3E25">
      <w:pPr>
        <w:spacing w:line="360" w:lineRule="exact"/>
        <w:rPr>
          <w:rFonts w:ascii="標楷體" w:eastAsia="標楷體" w:hAnsi="標楷體"/>
          <w:szCs w:val="24"/>
        </w:rPr>
      </w:pPr>
    </w:p>
    <w:p w:rsidR="00A148D7" w:rsidRDefault="00A148D7" w:rsidP="007E3E25">
      <w:pPr>
        <w:spacing w:line="360" w:lineRule="exact"/>
        <w:rPr>
          <w:rFonts w:ascii="標楷體" w:eastAsia="標楷體" w:hAnsi="標楷體"/>
          <w:szCs w:val="24"/>
        </w:rPr>
      </w:pPr>
    </w:p>
    <w:p w:rsidR="00A148D7" w:rsidRDefault="00A148D7" w:rsidP="007E3E25">
      <w:pPr>
        <w:spacing w:line="360" w:lineRule="exact"/>
        <w:rPr>
          <w:rFonts w:ascii="標楷體" w:eastAsia="標楷體" w:hAnsi="標楷體"/>
          <w:szCs w:val="24"/>
        </w:rPr>
      </w:pPr>
    </w:p>
    <w:p w:rsidR="00A148D7" w:rsidRPr="00891667" w:rsidRDefault="00A148D7" w:rsidP="007E3E25">
      <w:pPr>
        <w:spacing w:line="360" w:lineRule="exact"/>
        <w:rPr>
          <w:rFonts w:ascii="標楷體" w:eastAsia="標楷體" w:hAnsi="標楷體"/>
          <w:szCs w:val="24"/>
        </w:rPr>
      </w:pPr>
    </w:p>
    <w:p w:rsidR="003B4B35" w:rsidRPr="00891667" w:rsidRDefault="003B4B35" w:rsidP="00891667">
      <w:pPr>
        <w:spacing w:line="400" w:lineRule="exact"/>
        <w:rPr>
          <w:rFonts w:ascii="標楷體" w:eastAsia="標楷體" w:hAnsi="標楷體"/>
          <w:sz w:val="28"/>
          <w:szCs w:val="28"/>
        </w:rPr>
      </w:pPr>
    </w:p>
    <w:p w:rsidR="00891667" w:rsidRPr="00891667" w:rsidRDefault="00A76FB0" w:rsidP="00891667">
      <w:pPr>
        <w:spacing w:line="400" w:lineRule="exact"/>
        <w:jc w:val="center"/>
        <w:rPr>
          <w:rFonts w:ascii="標楷體" w:eastAsia="標楷體" w:hAnsi="標楷體"/>
          <w:sz w:val="28"/>
          <w:szCs w:val="28"/>
        </w:rPr>
      </w:pPr>
      <w:r w:rsidRPr="00891667">
        <w:rPr>
          <w:rFonts w:ascii="標楷體" w:eastAsia="標楷體" w:hAnsi="標楷體" w:hint="eastAsia"/>
          <w:sz w:val="28"/>
          <w:szCs w:val="28"/>
        </w:rPr>
        <w:t>人</w:t>
      </w:r>
      <w:r w:rsidR="001A7637" w:rsidRPr="00891667">
        <w:rPr>
          <w:rFonts w:ascii="標楷體" w:eastAsia="標楷體" w:hAnsi="標楷體" w:hint="eastAsia"/>
          <w:sz w:val="28"/>
          <w:szCs w:val="28"/>
        </w:rPr>
        <w:t>事室公告~~</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有關10</w:t>
      </w:r>
      <w:r w:rsidR="00A148D7">
        <w:rPr>
          <w:rFonts w:ascii="標楷體" w:eastAsia="標楷體" w:hAnsi="標楷體"/>
          <w:sz w:val="28"/>
          <w:szCs w:val="28"/>
        </w:rPr>
        <w:t>9</w:t>
      </w:r>
      <w:r w:rsidRPr="00891667">
        <w:rPr>
          <w:rFonts w:ascii="標楷體" w:eastAsia="標楷體" w:hAnsi="標楷體" w:hint="eastAsia"/>
          <w:sz w:val="28"/>
          <w:szCs w:val="28"/>
        </w:rPr>
        <w:t>年國民</w:t>
      </w:r>
      <w:r w:rsidR="00372F5B">
        <w:rPr>
          <w:rFonts w:ascii="標楷體" w:eastAsia="標楷體" w:hAnsi="標楷體" w:hint="eastAsia"/>
          <w:sz w:val="28"/>
          <w:szCs w:val="28"/>
        </w:rPr>
        <w:t>小</w:t>
      </w:r>
      <w:r w:rsidRPr="00891667">
        <w:rPr>
          <w:rFonts w:ascii="標楷體" w:eastAsia="標楷體" w:hAnsi="標楷體" w:hint="eastAsia"/>
          <w:sz w:val="28"/>
          <w:szCs w:val="28"/>
        </w:rPr>
        <w:t>學教師市</w:t>
      </w:r>
      <w:r w:rsidR="00A76FB0" w:rsidRPr="00891667">
        <w:rPr>
          <w:rFonts w:ascii="標楷體" w:eastAsia="標楷體" w:hAnsi="標楷體" w:hint="eastAsia"/>
          <w:sz w:val="28"/>
          <w:szCs w:val="28"/>
        </w:rPr>
        <w:t>外</w:t>
      </w:r>
      <w:r w:rsidRPr="00891667">
        <w:rPr>
          <w:rFonts w:ascii="標楷體" w:eastAsia="標楷體" w:hAnsi="標楷體" w:hint="eastAsia"/>
          <w:sz w:val="28"/>
          <w:szCs w:val="28"/>
        </w:rPr>
        <w:t>介聘申請事宜，請有意願申請教師</w:t>
      </w:r>
      <w:r w:rsidR="00A76FB0" w:rsidRPr="00891667">
        <w:rPr>
          <w:rFonts w:ascii="標楷體" w:eastAsia="標楷體" w:hAnsi="標楷體" w:hint="eastAsia"/>
          <w:sz w:val="28"/>
          <w:szCs w:val="28"/>
        </w:rPr>
        <w:t>於4/</w:t>
      </w:r>
      <w:r w:rsidR="00046894">
        <w:rPr>
          <w:rFonts w:ascii="標楷體" w:eastAsia="標楷體" w:hAnsi="標楷體"/>
          <w:sz w:val="28"/>
          <w:szCs w:val="28"/>
        </w:rPr>
        <w:t>6</w:t>
      </w:r>
      <w:r w:rsidR="00A76FB0" w:rsidRPr="00891667">
        <w:rPr>
          <w:rFonts w:ascii="標楷體" w:eastAsia="標楷體" w:hAnsi="標楷體" w:hint="eastAsia"/>
          <w:sz w:val="28"/>
          <w:szCs w:val="28"/>
        </w:rPr>
        <w:t>填寫意願申請書，及後續</w:t>
      </w:r>
      <w:r w:rsidRPr="00891667">
        <w:rPr>
          <w:rFonts w:ascii="標楷體" w:eastAsia="標楷體" w:hAnsi="標楷體" w:hint="eastAsia"/>
          <w:sz w:val="28"/>
          <w:szCs w:val="28"/>
        </w:rPr>
        <w:t>依限上網填報並於</w:t>
      </w:r>
      <w:r w:rsidR="00046894">
        <w:rPr>
          <w:rFonts w:ascii="標楷體" w:eastAsia="標楷體" w:hAnsi="標楷體"/>
          <w:sz w:val="28"/>
          <w:szCs w:val="28"/>
        </w:rPr>
        <w:t>4</w:t>
      </w:r>
      <w:r w:rsidRPr="00891667">
        <w:rPr>
          <w:rFonts w:ascii="標楷體" w:eastAsia="標楷體" w:hAnsi="標楷體" w:hint="eastAsia"/>
          <w:sz w:val="28"/>
          <w:szCs w:val="28"/>
        </w:rPr>
        <w:t>/</w:t>
      </w:r>
      <w:r w:rsidR="00046894">
        <w:rPr>
          <w:rFonts w:ascii="標楷體" w:eastAsia="標楷體" w:hAnsi="標楷體"/>
          <w:sz w:val="28"/>
          <w:szCs w:val="28"/>
        </w:rPr>
        <w:t>27</w:t>
      </w:r>
      <w:r w:rsidRPr="00891667">
        <w:rPr>
          <w:rFonts w:ascii="標楷體" w:eastAsia="標楷體" w:hAnsi="標楷體" w:hint="eastAsia"/>
          <w:sz w:val="28"/>
          <w:szCs w:val="28"/>
        </w:rPr>
        <w:t>(</w:t>
      </w:r>
      <w:r w:rsidR="003B4B35" w:rsidRPr="00891667">
        <w:rPr>
          <w:rFonts w:ascii="標楷體" w:eastAsia="標楷體" w:hAnsi="標楷體" w:hint="eastAsia"/>
          <w:sz w:val="28"/>
          <w:szCs w:val="28"/>
        </w:rPr>
        <w:t>一)</w:t>
      </w:r>
      <w:r w:rsidRPr="00891667">
        <w:rPr>
          <w:rFonts w:ascii="標楷體" w:eastAsia="標楷體" w:hAnsi="標楷體" w:hint="eastAsia"/>
          <w:sz w:val="28"/>
          <w:szCs w:val="28"/>
        </w:rPr>
        <w:t>中午前將相關表件送人事室審查</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※教師</w:t>
      </w:r>
      <w:r w:rsidR="003B4B35" w:rsidRPr="00891667">
        <w:rPr>
          <w:rFonts w:ascii="標楷體" w:eastAsia="標楷體" w:hAnsi="標楷體" w:hint="eastAsia"/>
          <w:sz w:val="28"/>
          <w:szCs w:val="28"/>
        </w:rPr>
        <w:t>市外</w:t>
      </w:r>
      <w:r w:rsidRPr="00891667">
        <w:rPr>
          <w:rFonts w:ascii="標楷體" w:eastAsia="標楷體" w:hAnsi="標楷體" w:hint="eastAsia"/>
          <w:sz w:val="28"/>
          <w:szCs w:val="28"/>
        </w:rPr>
        <w:t>介聘申請事宜，請申請教師上網填報並於</w:t>
      </w:r>
      <w:r w:rsidR="00046894">
        <w:rPr>
          <w:rFonts w:ascii="標楷體" w:eastAsia="標楷體" w:hAnsi="標楷體"/>
          <w:sz w:val="28"/>
          <w:szCs w:val="28"/>
        </w:rPr>
        <w:t>4</w:t>
      </w:r>
      <w:r w:rsidR="003B4B35" w:rsidRPr="00891667">
        <w:rPr>
          <w:rFonts w:ascii="標楷體" w:eastAsia="標楷體" w:hAnsi="標楷體" w:hint="eastAsia"/>
          <w:sz w:val="28"/>
          <w:szCs w:val="28"/>
        </w:rPr>
        <w:t>/</w:t>
      </w:r>
      <w:r w:rsidR="00046894">
        <w:rPr>
          <w:rFonts w:ascii="標楷體" w:eastAsia="標楷體" w:hAnsi="標楷體"/>
          <w:sz w:val="28"/>
          <w:szCs w:val="28"/>
        </w:rPr>
        <w:t>27</w:t>
      </w:r>
      <w:r w:rsidR="003B4B35" w:rsidRPr="00891667">
        <w:rPr>
          <w:rFonts w:ascii="標楷體" w:eastAsia="標楷體" w:hAnsi="標楷體" w:hint="eastAsia"/>
          <w:sz w:val="28"/>
          <w:szCs w:val="28"/>
        </w:rPr>
        <w:t>(一)</w:t>
      </w:r>
      <w:r w:rsidRPr="00891667">
        <w:rPr>
          <w:rFonts w:ascii="標楷體" w:eastAsia="標楷體" w:hAnsi="標楷體" w:hint="eastAsia"/>
          <w:sz w:val="28"/>
          <w:szCs w:val="28"/>
        </w:rPr>
        <w:t>中午前將相關表件送人事室審查，逾期視同放棄。</w:t>
      </w:r>
    </w:p>
    <w:p w:rsidR="001A7637" w:rsidRPr="00046894" w:rsidRDefault="001A7637" w:rsidP="00891667">
      <w:pPr>
        <w:spacing w:line="400" w:lineRule="exact"/>
        <w:rPr>
          <w:rFonts w:ascii="標楷體" w:eastAsia="標楷體" w:hAnsi="標楷體"/>
          <w:sz w:val="28"/>
          <w:szCs w:val="28"/>
        </w:rPr>
      </w:pP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壹、10</w:t>
      </w:r>
      <w:r w:rsidR="00046894">
        <w:rPr>
          <w:rFonts w:ascii="標楷體" w:eastAsia="標楷體" w:hAnsi="標楷體"/>
          <w:sz w:val="28"/>
          <w:szCs w:val="28"/>
        </w:rPr>
        <w:t>9</w:t>
      </w:r>
      <w:r w:rsidRPr="00891667">
        <w:rPr>
          <w:rFonts w:ascii="標楷體" w:eastAsia="標楷體" w:hAnsi="標楷體" w:hint="eastAsia"/>
          <w:sz w:val="28"/>
          <w:szCs w:val="28"/>
        </w:rPr>
        <w:t>年度市</w:t>
      </w:r>
      <w:r w:rsidR="003B4B35" w:rsidRPr="00891667">
        <w:rPr>
          <w:rFonts w:ascii="標楷體" w:eastAsia="標楷體" w:hAnsi="標楷體" w:hint="eastAsia"/>
          <w:sz w:val="28"/>
          <w:szCs w:val="28"/>
        </w:rPr>
        <w:t>外介聘作業流程：請申請教師自行上網填報基本資料、積分</w:t>
      </w:r>
      <w:r w:rsidRPr="00891667">
        <w:rPr>
          <w:rFonts w:ascii="標楷體" w:eastAsia="標楷體" w:hAnsi="標楷體" w:hint="eastAsia"/>
          <w:sz w:val="28"/>
          <w:szCs w:val="28"/>
        </w:rPr>
        <w:t>。</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 xml:space="preserve">一、資料填報 </w:t>
      </w:r>
      <w:r w:rsidR="00046894" w:rsidRPr="00891667">
        <w:rPr>
          <w:rFonts w:ascii="標楷體" w:eastAsia="標楷體" w:hAnsi="標楷體" w:hint="eastAsia"/>
          <w:sz w:val="28"/>
          <w:szCs w:val="28"/>
        </w:rPr>
        <w:t>：</w:t>
      </w:r>
      <w:r w:rsidR="003B4B35" w:rsidRPr="00891667">
        <w:rPr>
          <w:rFonts w:ascii="標楷體" w:eastAsia="標楷體" w:hAnsi="標楷體" w:hint="eastAsia"/>
          <w:sz w:val="28"/>
          <w:szCs w:val="28"/>
        </w:rPr>
        <w:t>4</w:t>
      </w:r>
      <w:r w:rsidRPr="00891667">
        <w:rPr>
          <w:rFonts w:ascii="標楷體" w:eastAsia="標楷體" w:hAnsi="標楷體" w:hint="eastAsia"/>
          <w:sz w:val="28"/>
          <w:szCs w:val="28"/>
        </w:rPr>
        <w:t>/</w:t>
      </w:r>
      <w:r w:rsidR="00046894">
        <w:rPr>
          <w:rFonts w:ascii="標楷體" w:eastAsia="標楷體" w:hAnsi="標楷體"/>
          <w:sz w:val="28"/>
          <w:szCs w:val="28"/>
        </w:rPr>
        <w:t>21</w:t>
      </w:r>
      <w:r w:rsidRPr="00891667">
        <w:rPr>
          <w:rFonts w:ascii="標楷體" w:eastAsia="標楷體" w:hAnsi="標楷體" w:hint="eastAsia"/>
          <w:sz w:val="28"/>
          <w:szCs w:val="28"/>
        </w:rPr>
        <w:t>(二)8:00-</w:t>
      </w:r>
      <w:r w:rsidR="00046894">
        <w:rPr>
          <w:rFonts w:ascii="標楷體" w:eastAsia="標楷體" w:hAnsi="標楷體"/>
          <w:sz w:val="28"/>
          <w:szCs w:val="28"/>
        </w:rPr>
        <w:t xml:space="preserve"> 4</w:t>
      </w:r>
      <w:r w:rsidRPr="00891667">
        <w:rPr>
          <w:rFonts w:ascii="標楷體" w:eastAsia="標楷體" w:hAnsi="標楷體" w:hint="eastAsia"/>
          <w:sz w:val="28"/>
          <w:szCs w:val="28"/>
        </w:rPr>
        <w:t>/</w:t>
      </w:r>
      <w:r w:rsidR="00046894">
        <w:rPr>
          <w:rFonts w:ascii="標楷體" w:eastAsia="標楷體" w:hAnsi="標楷體"/>
          <w:sz w:val="28"/>
          <w:szCs w:val="28"/>
        </w:rPr>
        <w:t>30</w:t>
      </w:r>
      <w:r w:rsidRPr="00891667">
        <w:rPr>
          <w:rFonts w:ascii="標楷體" w:eastAsia="標楷體" w:hAnsi="標楷體" w:hint="eastAsia"/>
          <w:sz w:val="28"/>
          <w:szCs w:val="28"/>
        </w:rPr>
        <w:t>(四)17:00</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申請教師自行上網填報基本資料、積分及介聘學校志願序。</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資料填報期間未上網完成填報者，視同放棄本年度市</w:t>
      </w:r>
      <w:r w:rsidR="003B4B35" w:rsidRPr="00891667">
        <w:rPr>
          <w:rFonts w:ascii="標楷體" w:eastAsia="標楷體" w:hAnsi="標楷體" w:hint="eastAsia"/>
          <w:sz w:val="28"/>
          <w:szCs w:val="28"/>
        </w:rPr>
        <w:t>外</w:t>
      </w:r>
      <w:r w:rsidRPr="00891667">
        <w:rPr>
          <w:rFonts w:ascii="標楷體" w:eastAsia="標楷體" w:hAnsi="標楷體" w:hint="eastAsia"/>
          <w:sz w:val="28"/>
          <w:szCs w:val="28"/>
        </w:rPr>
        <w:t>介聘資格。</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 介聘申請填報網址：</w:t>
      </w:r>
      <w:r w:rsidR="00AD0161" w:rsidRPr="00891667">
        <w:rPr>
          <w:rFonts w:ascii="標楷體" w:eastAsia="標楷體" w:hAnsi="標楷體"/>
          <w:sz w:val="28"/>
          <w:szCs w:val="28"/>
        </w:rPr>
        <w:t xml:space="preserve"> </w:t>
      </w:r>
      <w:hyperlink r:id="rId7" w:history="1">
        <w:r w:rsidR="009B0FFB">
          <w:rPr>
            <w:rStyle w:val="ab"/>
          </w:rPr>
          <w:t>http://tasweb.kh.edu.tw/109</w:t>
        </w:r>
      </w:hyperlink>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 填報期限：</w:t>
      </w:r>
      <w:r w:rsidR="00046894" w:rsidRPr="00891667">
        <w:rPr>
          <w:rFonts w:ascii="標楷體" w:eastAsia="標楷體" w:hAnsi="標楷體" w:hint="eastAsia"/>
          <w:sz w:val="28"/>
          <w:szCs w:val="28"/>
        </w:rPr>
        <w:t>4/</w:t>
      </w:r>
      <w:r w:rsidR="00046894">
        <w:rPr>
          <w:rFonts w:ascii="標楷體" w:eastAsia="標楷體" w:hAnsi="標楷體"/>
          <w:sz w:val="28"/>
          <w:szCs w:val="28"/>
        </w:rPr>
        <w:t>21</w:t>
      </w:r>
      <w:r w:rsidR="00046894" w:rsidRPr="00891667">
        <w:rPr>
          <w:rFonts w:ascii="標楷體" w:eastAsia="標楷體" w:hAnsi="標楷體" w:hint="eastAsia"/>
          <w:sz w:val="28"/>
          <w:szCs w:val="28"/>
        </w:rPr>
        <w:t>(二)8:00-</w:t>
      </w:r>
      <w:r w:rsidR="00046894">
        <w:rPr>
          <w:rFonts w:ascii="標楷體" w:eastAsia="標楷體" w:hAnsi="標楷體"/>
          <w:sz w:val="28"/>
          <w:szCs w:val="28"/>
        </w:rPr>
        <w:t xml:space="preserve"> 4</w:t>
      </w:r>
      <w:r w:rsidR="00046894" w:rsidRPr="00891667">
        <w:rPr>
          <w:rFonts w:ascii="標楷體" w:eastAsia="標楷體" w:hAnsi="標楷體" w:hint="eastAsia"/>
          <w:sz w:val="28"/>
          <w:szCs w:val="28"/>
        </w:rPr>
        <w:t>/</w:t>
      </w:r>
      <w:r w:rsidR="00046894">
        <w:rPr>
          <w:rFonts w:ascii="標楷體" w:eastAsia="標楷體" w:hAnsi="標楷體"/>
          <w:sz w:val="28"/>
          <w:szCs w:val="28"/>
        </w:rPr>
        <w:t>30</w:t>
      </w:r>
      <w:r w:rsidR="00046894" w:rsidRPr="00891667">
        <w:rPr>
          <w:rFonts w:ascii="標楷體" w:eastAsia="標楷體" w:hAnsi="標楷體" w:hint="eastAsia"/>
          <w:sz w:val="28"/>
          <w:szCs w:val="28"/>
        </w:rPr>
        <w:t>(四)17:00</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貳、申請條件</w:t>
      </w:r>
      <w:bookmarkStart w:id="0" w:name="_GoBack"/>
      <w:bookmarkEnd w:id="0"/>
    </w:p>
    <w:p w:rsidR="001A763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二、教師符合下列基本條件且具服務條件之一者，始得申請介聘：</w:t>
      </w:r>
    </w:p>
    <w:p w:rsidR="00046894" w:rsidRDefault="00046894" w:rsidP="00046894">
      <w:pPr>
        <w:pStyle w:val="Default"/>
        <w:spacing w:line="500" w:lineRule="exact"/>
      </w:pPr>
    </w:p>
    <w:p w:rsidR="00046894" w:rsidRDefault="00046894" w:rsidP="00046894">
      <w:pPr>
        <w:pStyle w:val="Default"/>
        <w:spacing w:line="500" w:lineRule="exact"/>
        <w:rPr>
          <w:sz w:val="28"/>
          <w:szCs w:val="28"/>
        </w:rPr>
      </w:pPr>
      <w:r>
        <w:t xml:space="preserve"> </w:t>
      </w:r>
      <w:r>
        <w:rPr>
          <w:rFonts w:hint="eastAsia"/>
          <w:sz w:val="28"/>
          <w:szCs w:val="28"/>
        </w:rPr>
        <w:t>現職教師應具下列資格，始得申請介聘：</w:t>
      </w:r>
      <w:r>
        <w:rPr>
          <w:sz w:val="28"/>
          <w:szCs w:val="28"/>
        </w:rPr>
        <w:t xml:space="preserve"> </w:t>
      </w:r>
    </w:p>
    <w:p w:rsidR="00046894" w:rsidRDefault="00046894" w:rsidP="00046894">
      <w:pPr>
        <w:pStyle w:val="Default"/>
        <w:spacing w:line="500" w:lineRule="exact"/>
        <w:rPr>
          <w:sz w:val="28"/>
          <w:szCs w:val="28"/>
        </w:rPr>
      </w:pPr>
      <w:r>
        <w:rPr>
          <w:sz w:val="28"/>
          <w:szCs w:val="28"/>
        </w:rPr>
        <w:t>(</w:t>
      </w:r>
      <w:r>
        <w:rPr>
          <w:rFonts w:hint="eastAsia"/>
          <w:sz w:val="28"/>
          <w:szCs w:val="28"/>
        </w:rPr>
        <w:t>一</w:t>
      </w:r>
      <w:r>
        <w:rPr>
          <w:sz w:val="28"/>
          <w:szCs w:val="28"/>
        </w:rPr>
        <w:t>)</w:t>
      </w:r>
      <w:r>
        <w:rPr>
          <w:rFonts w:hint="eastAsia"/>
          <w:sz w:val="28"/>
          <w:szCs w:val="28"/>
        </w:rPr>
        <w:t>符合「國民中小學校長主任教師甄選儲訓及介聘辦法」第</w:t>
      </w:r>
      <w:r>
        <w:rPr>
          <w:sz w:val="28"/>
          <w:szCs w:val="28"/>
        </w:rPr>
        <w:t>15</w:t>
      </w:r>
      <w:r>
        <w:rPr>
          <w:rFonts w:hint="eastAsia"/>
          <w:sz w:val="28"/>
          <w:szCs w:val="28"/>
        </w:rPr>
        <w:t>條等相關規定，惟有下列情形之一者，不受實際服務滿六學期規定之限制：</w:t>
      </w:r>
      <w:r>
        <w:rPr>
          <w:sz w:val="28"/>
          <w:szCs w:val="28"/>
        </w:rPr>
        <w:t xml:space="preserve"> </w:t>
      </w:r>
    </w:p>
    <w:p w:rsidR="00046894" w:rsidRDefault="00046894" w:rsidP="00046894">
      <w:pPr>
        <w:pStyle w:val="Default"/>
        <w:spacing w:line="500" w:lineRule="exact"/>
        <w:rPr>
          <w:sz w:val="28"/>
          <w:szCs w:val="28"/>
        </w:rPr>
      </w:pPr>
      <w:r>
        <w:rPr>
          <w:sz w:val="28"/>
          <w:szCs w:val="28"/>
        </w:rPr>
        <w:t>1.</w:t>
      </w:r>
      <w:r>
        <w:rPr>
          <w:rFonts w:hint="eastAsia"/>
          <w:sz w:val="28"/>
          <w:szCs w:val="28"/>
        </w:rPr>
        <w:t>於現職學校實際服務期間，因重大傷病有醫療需要。</w:t>
      </w:r>
      <w:r>
        <w:rPr>
          <w:sz w:val="28"/>
          <w:szCs w:val="28"/>
        </w:rPr>
        <w:t xml:space="preserve"> </w:t>
      </w:r>
    </w:p>
    <w:p w:rsidR="00046894" w:rsidRDefault="00046894" w:rsidP="00046894">
      <w:pPr>
        <w:pStyle w:val="Default"/>
        <w:spacing w:line="500" w:lineRule="exact"/>
        <w:rPr>
          <w:sz w:val="28"/>
          <w:szCs w:val="28"/>
        </w:rPr>
      </w:pPr>
      <w:r>
        <w:rPr>
          <w:sz w:val="28"/>
          <w:szCs w:val="28"/>
        </w:rPr>
        <w:t>2.</w:t>
      </w:r>
      <w:r>
        <w:rPr>
          <w:rFonts w:hint="eastAsia"/>
          <w:sz w:val="28"/>
          <w:szCs w:val="28"/>
        </w:rPr>
        <w:t>於現職學校實際服務滿四學期以上因結婚或生活不便，有具體事實並檢附佐證資料，經服務學校同意者，得申請介聘。另申請留職停薪之教師，應經主管教育行政機關核准於介聘生效日期</w:t>
      </w:r>
      <w:r>
        <w:rPr>
          <w:sz w:val="28"/>
          <w:szCs w:val="28"/>
        </w:rPr>
        <w:t>(</w:t>
      </w:r>
      <w:r>
        <w:rPr>
          <w:rFonts w:hint="eastAsia"/>
          <w:sz w:val="28"/>
          <w:szCs w:val="28"/>
        </w:rPr>
        <w:t>當年</w:t>
      </w:r>
      <w:r>
        <w:rPr>
          <w:sz w:val="28"/>
          <w:szCs w:val="28"/>
        </w:rPr>
        <w:t>8</w:t>
      </w:r>
      <w:r>
        <w:rPr>
          <w:rFonts w:hint="eastAsia"/>
          <w:sz w:val="28"/>
          <w:szCs w:val="28"/>
        </w:rPr>
        <w:t>月</w:t>
      </w:r>
      <w:r>
        <w:rPr>
          <w:sz w:val="28"/>
          <w:szCs w:val="28"/>
        </w:rPr>
        <w:t>1</w:t>
      </w:r>
      <w:r>
        <w:rPr>
          <w:rFonts w:hint="eastAsia"/>
          <w:sz w:val="28"/>
          <w:szCs w:val="28"/>
        </w:rPr>
        <w:t>日</w:t>
      </w:r>
      <w:r>
        <w:rPr>
          <w:sz w:val="28"/>
          <w:szCs w:val="28"/>
        </w:rPr>
        <w:t>)</w:t>
      </w:r>
      <w:r>
        <w:rPr>
          <w:rFonts w:hint="eastAsia"/>
          <w:sz w:val="28"/>
          <w:szCs w:val="28"/>
        </w:rPr>
        <w:t>前回職復薪。</w:t>
      </w:r>
      <w:r>
        <w:rPr>
          <w:sz w:val="28"/>
          <w:szCs w:val="28"/>
        </w:rPr>
        <w:t xml:space="preserve"> </w:t>
      </w:r>
    </w:p>
    <w:p w:rsidR="00046894" w:rsidRPr="00046894" w:rsidRDefault="00046894" w:rsidP="00046894">
      <w:pPr>
        <w:spacing w:line="400" w:lineRule="exact"/>
        <w:rPr>
          <w:rFonts w:ascii="標楷體" w:eastAsia="標楷體" w:hAnsi="標楷體" w:hint="eastAsia"/>
          <w:sz w:val="28"/>
          <w:szCs w:val="28"/>
        </w:rPr>
      </w:pPr>
      <w:r w:rsidRPr="00046894">
        <w:rPr>
          <w:rFonts w:ascii="標楷體" w:eastAsia="標楷體" w:hAnsi="標楷體"/>
          <w:sz w:val="28"/>
          <w:szCs w:val="28"/>
        </w:rPr>
        <w:t>(</w:t>
      </w:r>
      <w:r w:rsidRPr="00046894">
        <w:rPr>
          <w:rFonts w:ascii="標楷體" w:eastAsia="標楷體" w:hAnsi="標楷體" w:hint="eastAsia"/>
          <w:sz w:val="28"/>
          <w:szCs w:val="28"/>
        </w:rPr>
        <w:t>二</w:t>
      </w:r>
      <w:r w:rsidRPr="00046894">
        <w:rPr>
          <w:rFonts w:ascii="標楷體" w:eastAsia="標楷體" w:hAnsi="標楷體"/>
          <w:sz w:val="28"/>
          <w:szCs w:val="28"/>
        </w:rPr>
        <w:t>)</w:t>
      </w:r>
      <w:r w:rsidRPr="00046894">
        <w:rPr>
          <w:rFonts w:ascii="標楷體" w:eastAsia="標楷體" w:hAnsi="標楷體" w:hint="eastAsia"/>
          <w:sz w:val="28"/>
          <w:szCs w:val="28"/>
        </w:rPr>
        <w:t>申請介聘至國立大學或國立教育大學附設實驗小學，應具有一般地區教師資格。</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（一）基本條件：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1.現任編制內合格教師，且無下列各款情事之ㄧ者：</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(一)教師法第十四條第一項各款情事之一。</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(二)涉校園性侵害、性騷擾或性霸凌事件，尚在調查階段。</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(三)已進入不適任教師處理流程輔導期及評議期。</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(四)中華民國九十二年八月一日師資培育公費助學金及分發服務辦法修正施行後入學之公費學生，於義務服務期間。</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lastRenderedPageBreak/>
        <w:t>2. 教師依照偏遠地區及特偏遠地區有關法令甄選錄用之教師申請介聘者，仍應受任用資格及服務滿三年之限制。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三、檢附證件：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請先備妥</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1畢業證書(含身份證影本) 。</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2合格教師登記證（參加介聘科目）。</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3.現職學校服務證明書，請詳列兼任職務及兼任期間並註明留職停薪情形。</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4.本校歷年聘書（含兼職聘書如導師、行政職務或童軍團長、各領域召集人、級導師(學年主任)等職務）</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5.本校最近五年考核通知書(</w:t>
      </w:r>
      <w:r w:rsidR="00A76FB0" w:rsidRPr="00891667">
        <w:rPr>
          <w:rFonts w:ascii="標楷體" w:eastAsia="標楷體" w:hAnsi="標楷體"/>
          <w:sz w:val="28"/>
          <w:szCs w:val="28"/>
        </w:rPr>
        <w:t>10</w:t>
      </w:r>
      <w:r w:rsidR="00010A63">
        <w:rPr>
          <w:rFonts w:ascii="標楷體" w:eastAsia="標楷體" w:hAnsi="標楷體"/>
          <w:sz w:val="28"/>
          <w:szCs w:val="28"/>
        </w:rPr>
        <w:t>3</w:t>
      </w:r>
      <w:r w:rsidR="00A76FB0" w:rsidRPr="00891667">
        <w:rPr>
          <w:rFonts w:ascii="標楷體" w:eastAsia="標楷體" w:hAnsi="標楷體"/>
          <w:sz w:val="28"/>
          <w:szCs w:val="28"/>
        </w:rPr>
        <w:t>-10</w:t>
      </w:r>
      <w:r w:rsidR="00010A63">
        <w:rPr>
          <w:rFonts w:ascii="標楷體" w:eastAsia="標楷體" w:hAnsi="標楷體"/>
          <w:sz w:val="28"/>
          <w:szCs w:val="28"/>
        </w:rPr>
        <w:t>7</w:t>
      </w:r>
      <w:r w:rsidRPr="00891667">
        <w:rPr>
          <w:rFonts w:ascii="標楷體" w:eastAsia="標楷體" w:hAnsi="標楷體" w:hint="eastAsia"/>
          <w:sz w:val="28"/>
          <w:szCs w:val="28"/>
        </w:rPr>
        <w:t>學年) 。</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6.本校服務獎懲令或獎狀 (獎懲積分採計</w:t>
      </w:r>
      <w:r w:rsidR="00A76FB0" w:rsidRPr="00891667">
        <w:rPr>
          <w:rFonts w:ascii="標楷體" w:eastAsia="標楷體" w:hAnsi="標楷體" w:hint="eastAsia"/>
          <w:sz w:val="28"/>
          <w:szCs w:val="28"/>
        </w:rPr>
        <w:t>10</w:t>
      </w:r>
      <w:r w:rsidR="00010A63">
        <w:rPr>
          <w:rFonts w:ascii="標楷體" w:eastAsia="標楷體" w:hAnsi="標楷體"/>
          <w:sz w:val="28"/>
          <w:szCs w:val="28"/>
        </w:rPr>
        <w:t>4</w:t>
      </w:r>
      <w:r w:rsidR="00A76FB0" w:rsidRPr="00891667">
        <w:rPr>
          <w:rFonts w:ascii="標楷體" w:eastAsia="標楷體" w:hAnsi="標楷體" w:hint="eastAsia"/>
          <w:sz w:val="28"/>
          <w:szCs w:val="28"/>
        </w:rPr>
        <w:t xml:space="preserve"> 年5 月</w:t>
      </w:r>
      <w:r w:rsidR="00010A63">
        <w:rPr>
          <w:rFonts w:ascii="標楷體" w:eastAsia="標楷體" w:hAnsi="標楷體"/>
          <w:sz w:val="28"/>
          <w:szCs w:val="28"/>
        </w:rPr>
        <w:t>1</w:t>
      </w:r>
      <w:r w:rsidR="00A76FB0" w:rsidRPr="00891667">
        <w:rPr>
          <w:rFonts w:ascii="標楷體" w:eastAsia="標楷體" w:hAnsi="標楷體" w:hint="eastAsia"/>
          <w:sz w:val="28"/>
          <w:szCs w:val="28"/>
        </w:rPr>
        <w:t xml:space="preserve"> 日至108 年</w:t>
      </w:r>
      <w:r w:rsidR="00010A63">
        <w:rPr>
          <w:rFonts w:ascii="標楷體" w:eastAsia="標楷體" w:hAnsi="標楷體"/>
          <w:sz w:val="28"/>
          <w:szCs w:val="28"/>
        </w:rPr>
        <w:t>4</w:t>
      </w:r>
      <w:r w:rsidR="00A76FB0" w:rsidRPr="00891667">
        <w:rPr>
          <w:rFonts w:ascii="標楷體" w:eastAsia="標楷體" w:hAnsi="標楷體" w:hint="eastAsia"/>
          <w:sz w:val="28"/>
          <w:szCs w:val="28"/>
        </w:rPr>
        <w:t>月</w:t>
      </w:r>
      <w:r w:rsidR="00010A63">
        <w:rPr>
          <w:rFonts w:ascii="標楷體" w:eastAsia="標楷體" w:hAnsi="標楷體"/>
          <w:sz w:val="28"/>
          <w:szCs w:val="28"/>
        </w:rPr>
        <w:t>30</w:t>
      </w:r>
      <w:r w:rsidR="00A76FB0" w:rsidRPr="00891667">
        <w:rPr>
          <w:rFonts w:ascii="標楷體" w:eastAsia="標楷體" w:hAnsi="標楷體" w:hint="eastAsia"/>
          <w:sz w:val="28"/>
          <w:szCs w:val="28"/>
        </w:rPr>
        <w:t>日</w:t>
      </w:r>
      <w:r w:rsidRPr="00891667">
        <w:rPr>
          <w:rFonts w:ascii="標楷體" w:eastAsia="標楷體" w:hAnsi="標楷體" w:hint="eastAsia"/>
          <w:sz w:val="28"/>
          <w:szCs w:val="28"/>
        </w:rPr>
        <w:t>止) 。</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7.最近五年在本校研習之積分(</w:t>
      </w:r>
      <w:r w:rsidR="00A76FB0" w:rsidRPr="00891667">
        <w:rPr>
          <w:rFonts w:ascii="標楷體" w:eastAsia="標楷體" w:hAnsi="標楷體" w:hint="eastAsia"/>
          <w:sz w:val="28"/>
          <w:szCs w:val="28"/>
        </w:rPr>
        <w:t>10</w:t>
      </w:r>
      <w:r w:rsidR="00010A63">
        <w:rPr>
          <w:rFonts w:ascii="標楷體" w:eastAsia="標楷體" w:hAnsi="標楷體"/>
          <w:sz w:val="28"/>
          <w:szCs w:val="28"/>
        </w:rPr>
        <w:t>4</w:t>
      </w:r>
      <w:r w:rsidR="00A76FB0" w:rsidRPr="00891667">
        <w:rPr>
          <w:rFonts w:ascii="標楷體" w:eastAsia="標楷體" w:hAnsi="標楷體" w:hint="eastAsia"/>
          <w:sz w:val="28"/>
          <w:szCs w:val="28"/>
        </w:rPr>
        <w:t xml:space="preserve"> 年5 月</w:t>
      </w:r>
      <w:r w:rsidR="00010A63">
        <w:rPr>
          <w:rFonts w:ascii="標楷體" w:eastAsia="標楷體" w:hAnsi="標楷體"/>
          <w:sz w:val="28"/>
          <w:szCs w:val="28"/>
        </w:rPr>
        <w:t>1</w:t>
      </w:r>
      <w:r w:rsidR="00A76FB0" w:rsidRPr="00891667">
        <w:rPr>
          <w:rFonts w:ascii="標楷體" w:eastAsia="標楷體" w:hAnsi="標楷體" w:hint="eastAsia"/>
          <w:sz w:val="28"/>
          <w:szCs w:val="28"/>
        </w:rPr>
        <w:t xml:space="preserve"> 日至10</w:t>
      </w:r>
      <w:r w:rsidR="00010A63">
        <w:rPr>
          <w:rFonts w:ascii="標楷體" w:eastAsia="標楷體" w:hAnsi="標楷體"/>
          <w:sz w:val="28"/>
          <w:szCs w:val="28"/>
        </w:rPr>
        <w:t>9</w:t>
      </w:r>
      <w:r w:rsidR="00A76FB0" w:rsidRPr="00891667">
        <w:rPr>
          <w:rFonts w:ascii="標楷體" w:eastAsia="標楷體" w:hAnsi="標楷體" w:hint="eastAsia"/>
          <w:sz w:val="28"/>
          <w:szCs w:val="28"/>
        </w:rPr>
        <w:t xml:space="preserve"> 年</w:t>
      </w:r>
      <w:r w:rsidR="00010A63">
        <w:rPr>
          <w:rFonts w:ascii="標楷體" w:eastAsia="標楷體" w:hAnsi="標楷體"/>
          <w:sz w:val="28"/>
          <w:szCs w:val="28"/>
        </w:rPr>
        <w:t>4</w:t>
      </w:r>
      <w:r w:rsidR="00A76FB0" w:rsidRPr="00891667">
        <w:rPr>
          <w:rFonts w:ascii="標楷體" w:eastAsia="標楷體" w:hAnsi="標楷體" w:hint="eastAsia"/>
          <w:sz w:val="28"/>
          <w:szCs w:val="28"/>
        </w:rPr>
        <w:t>月</w:t>
      </w:r>
      <w:r w:rsidR="00010A63">
        <w:rPr>
          <w:rFonts w:ascii="標楷體" w:eastAsia="標楷體" w:hAnsi="標楷體"/>
          <w:sz w:val="28"/>
          <w:szCs w:val="28"/>
        </w:rPr>
        <w:t>30</w:t>
      </w:r>
      <w:r w:rsidR="00A76FB0" w:rsidRPr="00891667">
        <w:rPr>
          <w:rFonts w:ascii="標楷體" w:eastAsia="標楷體" w:hAnsi="標楷體" w:hint="eastAsia"/>
          <w:sz w:val="28"/>
          <w:szCs w:val="28"/>
        </w:rPr>
        <w:t>日止</w:t>
      </w:r>
      <w:r w:rsidRPr="00891667">
        <w:rPr>
          <w:rFonts w:ascii="標楷體" w:eastAsia="標楷體" w:hAnsi="標楷體" w:hint="eastAsia"/>
          <w:sz w:val="28"/>
          <w:szCs w:val="28"/>
        </w:rPr>
        <w:t>)請</w:t>
      </w:r>
      <w:r w:rsidR="005960C2">
        <w:rPr>
          <w:rFonts w:ascii="標楷體" w:eastAsia="標楷體" w:hAnsi="標楷體" w:hint="eastAsia"/>
          <w:sz w:val="28"/>
          <w:szCs w:val="28"/>
        </w:rPr>
        <w:t>課發</w:t>
      </w:r>
      <w:r w:rsidRPr="00891667">
        <w:rPr>
          <w:rFonts w:ascii="標楷體" w:eastAsia="標楷體" w:hAnsi="標楷體" w:hint="eastAsia"/>
          <w:sz w:val="28"/>
          <w:szCs w:val="28"/>
        </w:rPr>
        <w:t>組長列印。</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8.申請表等證件，並依序排列整齊，正本及影本（A4格式）各一份。（除年資採計至7月31日止外，其餘積分證件一律採計至</w:t>
      </w:r>
      <w:r w:rsidR="00010A63">
        <w:rPr>
          <w:rFonts w:ascii="標楷體" w:eastAsia="標楷體" w:hAnsi="標楷體"/>
          <w:sz w:val="28"/>
          <w:szCs w:val="28"/>
        </w:rPr>
        <w:t>4</w:t>
      </w:r>
      <w:r w:rsidRPr="00891667">
        <w:rPr>
          <w:rFonts w:ascii="標楷體" w:eastAsia="標楷體" w:hAnsi="標楷體" w:hint="eastAsia"/>
          <w:sz w:val="28"/>
          <w:szCs w:val="28"/>
        </w:rPr>
        <w:t>月</w:t>
      </w:r>
      <w:r w:rsidR="00010A63">
        <w:rPr>
          <w:rFonts w:ascii="標楷體" w:eastAsia="標楷體" w:hAnsi="標楷體"/>
          <w:sz w:val="28"/>
          <w:szCs w:val="28"/>
        </w:rPr>
        <w:t>30</w:t>
      </w:r>
      <w:r w:rsidRPr="00891667">
        <w:rPr>
          <w:rFonts w:ascii="標楷體" w:eastAsia="標楷體" w:hAnsi="標楷體" w:hint="eastAsia"/>
          <w:sz w:val="28"/>
          <w:szCs w:val="28"/>
        </w:rPr>
        <w:t>日止）。</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四、申請日期：</w:t>
      </w:r>
      <w:r w:rsidR="00010A63">
        <w:rPr>
          <w:rFonts w:ascii="標楷體" w:eastAsia="標楷體" w:hAnsi="標楷體"/>
          <w:sz w:val="28"/>
          <w:szCs w:val="28"/>
        </w:rPr>
        <w:t>4</w:t>
      </w:r>
      <w:r w:rsidRPr="00891667">
        <w:rPr>
          <w:rFonts w:ascii="標楷體" w:eastAsia="標楷體" w:hAnsi="標楷體" w:hint="eastAsia"/>
          <w:sz w:val="28"/>
          <w:szCs w:val="28"/>
        </w:rPr>
        <w:t>/</w:t>
      </w:r>
      <w:r w:rsidR="00010A63">
        <w:rPr>
          <w:rFonts w:ascii="標楷體" w:eastAsia="標楷體" w:hAnsi="標楷體"/>
          <w:sz w:val="28"/>
          <w:szCs w:val="28"/>
        </w:rPr>
        <w:t>27</w:t>
      </w:r>
      <w:r w:rsidRPr="00891667">
        <w:rPr>
          <w:rFonts w:ascii="標楷體" w:eastAsia="標楷體" w:hAnsi="標楷體" w:hint="eastAsia"/>
          <w:sz w:val="28"/>
          <w:szCs w:val="28"/>
        </w:rPr>
        <w:t>(</w:t>
      </w:r>
      <w:r w:rsidR="00010A63">
        <w:rPr>
          <w:rFonts w:ascii="標楷體" w:eastAsia="標楷體" w:hAnsi="標楷體" w:hint="eastAsia"/>
          <w:sz w:val="28"/>
          <w:szCs w:val="28"/>
        </w:rPr>
        <w:t xml:space="preserve"> 一</w:t>
      </w:r>
      <w:r w:rsidR="00A76FB0" w:rsidRPr="00891667">
        <w:rPr>
          <w:rFonts w:ascii="標楷體" w:eastAsia="標楷體" w:hAnsi="標楷體" w:hint="eastAsia"/>
          <w:sz w:val="28"/>
          <w:szCs w:val="28"/>
        </w:rPr>
        <w:t>)</w:t>
      </w:r>
      <w:r w:rsidRPr="00891667">
        <w:rPr>
          <w:rFonts w:ascii="標楷體" w:eastAsia="標楷體" w:hAnsi="標楷體" w:hint="eastAsia"/>
          <w:sz w:val="28"/>
          <w:szCs w:val="28"/>
        </w:rPr>
        <w:t>中午前列印申請表並檢附相關證明文件送件至本室審查；逾期不予受理。</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六、教師得依實際需要擇一申請市內或外縣（市）介聘，兩者不得同時提出申請。</w:t>
      </w:r>
    </w:p>
    <w:p w:rsidR="001A7637" w:rsidRPr="00891667" w:rsidRDefault="001A7637" w:rsidP="00891667">
      <w:pPr>
        <w:spacing w:line="400" w:lineRule="exact"/>
        <w:rPr>
          <w:rFonts w:ascii="標楷體" w:eastAsia="標楷體" w:hAnsi="標楷體"/>
          <w:sz w:val="28"/>
          <w:szCs w:val="28"/>
        </w:rPr>
      </w:pPr>
    </w:p>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10</w:t>
      </w:r>
      <w:r w:rsidR="00010A63">
        <w:rPr>
          <w:rFonts w:ascii="標楷體" w:eastAsia="標楷體" w:hAnsi="標楷體" w:hint="eastAsia"/>
          <w:sz w:val="28"/>
          <w:szCs w:val="28"/>
        </w:rPr>
        <w:t>9</w:t>
      </w:r>
      <w:r w:rsidRPr="00891667">
        <w:rPr>
          <w:rFonts w:ascii="標楷體" w:eastAsia="標楷體" w:hAnsi="標楷體" w:hint="eastAsia"/>
          <w:sz w:val="28"/>
          <w:szCs w:val="28"/>
        </w:rPr>
        <w:t>年市外介聘作業期程</w:t>
      </w:r>
    </w:p>
    <w:tbl>
      <w:tblPr>
        <w:tblStyle w:val="a4"/>
        <w:tblW w:w="0" w:type="auto"/>
        <w:tblLook w:val="04A0" w:firstRow="1" w:lastRow="0" w:firstColumn="1" w:lastColumn="0" w:noHBand="0" w:noVBand="1"/>
      </w:tblPr>
      <w:tblGrid>
        <w:gridCol w:w="2765"/>
        <w:gridCol w:w="3184"/>
        <w:gridCol w:w="2347"/>
      </w:tblGrid>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日期</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作業</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3/2</w:t>
            </w:r>
            <w:r w:rsidR="00010A63">
              <w:rPr>
                <w:rFonts w:ascii="標楷體" w:eastAsia="標楷體" w:hAnsi="標楷體" w:hint="eastAsia"/>
                <w:sz w:val="28"/>
                <w:szCs w:val="28"/>
              </w:rPr>
              <w:t>0</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公告訊息</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3/2</w:t>
            </w:r>
            <w:r w:rsidR="00010A63">
              <w:rPr>
                <w:rFonts w:ascii="標楷體" w:eastAsia="標楷體" w:hAnsi="標楷體" w:hint="eastAsia"/>
                <w:sz w:val="28"/>
                <w:szCs w:val="28"/>
              </w:rPr>
              <w:t>0</w:t>
            </w:r>
            <w:r w:rsidRPr="00891667">
              <w:rPr>
                <w:rFonts w:ascii="標楷體" w:eastAsia="標楷體" w:hAnsi="標楷體" w:hint="eastAsia"/>
                <w:sz w:val="28"/>
                <w:szCs w:val="28"/>
              </w:rPr>
              <w:t>---4/</w:t>
            </w:r>
            <w:r w:rsidR="00010A63">
              <w:rPr>
                <w:rFonts w:ascii="標楷體" w:eastAsia="標楷體" w:hAnsi="標楷體" w:hint="eastAsia"/>
                <w:sz w:val="28"/>
                <w:szCs w:val="28"/>
              </w:rPr>
              <w:t>6</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意願調查</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4/1</w:t>
            </w:r>
            <w:r w:rsidR="00010A63">
              <w:rPr>
                <w:rFonts w:ascii="標楷體" w:eastAsia="標楷體" w:hAnsi="標楷體" w:hint="eastAsia"/>
                <w:sz w:val="28"/>
                <w:szCs w:val="28"/>
              </w:rPr>
              <w:t>5暫定</w:t>
            </w:r>
            <w:r w:rsidRPr="00891667">
              <w:rPr>
                <w:rFonts w:ascii="標楷體" w:eastAsia="標楷體" w:hAnsi="標楷體" w:hint="eastAsia"/>
                <w:sz w:val="28"/>
                <w:szCs w:val="28"/>
              </w:rPr>
              <w:t xml:space="preserve"> </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教評會審查資格</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4/2</w:t>
            </w:r>
            <w:r w:rsidR="00010A63">
              <w:rPr>
                <w:rFonts w:ascii="標楷體" w:eastAsia="標楷體" w:hAnsi="標楷體" w:hint="eastAsia"/>
                <w:sz w:val="28"/>
                <w:szCs w:val="28"/>
              </w:rPr>
              <w:t>1</w:t>
            </w:r>
            <w:r w:rsidRPr="00891667">
              <w:rPr>
                <w:rFonts w:ascii="標楷體" w:eastAsia="標楷體" w:hAnsi="標楷體" w:hint="eastAsia"/>
                <w:sz w:val="28"/>
                <w:szCs w:val="28"/>
              </w:rPr>
              <w:t>-</w:t>
            </w:r>
            <w:r w:rsidR="00010A63">
              <w:rPr>
                <w:rFonts w:ascii="標楷體" w:eastAsia="標楷體" w:hAnsi="標楷體" w:hint="eastAsia"/>
                <w:sz w:val="28"/>
                <w:szCs w:val="28"/>
              </w:rPr>
              <w:t>4</w:t>
            </w:r>
            <w:r w:rsidRPr="00891667">
              <w:rPr>
                <w:rFonts w:ascii="標楷體" w:eastAsia="標楷體" w:hAnsi="標楷體" w:hint="eastAsia"/>
                <w:sz w:val="28"/>
                <w:szCs w:val="28"/>
              </w:rPr>
              <w:t>/</w:t>
            </w:r>
            <w:r w:rsidR="00010A63">
              <w:rPr>
                <w:rFonts w:ascii="標楷體" w:eastAsia="標楷體" w:hAnsi="標楷體" w:hint="eastAsia"/>
                <w:sz w:val="28"/>
                <w:szCs w:val="28"/>
              </w:rPr>
              <w:t>30</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當事人填報資料及志願</w:t>
            </w:r>
          </w:p>
        </w:tc>
        <w:tc>
          <w:tcPr>
            <w:tcW w:w="2347" w:type="dxa"/>
          </w:tcPr>
          <w:p w:rsidR="00891667" w:rsidRPr="00891667" w:rsidRDefault="00AD0161" w:rsidP="00891667">
            <w:pPr>
              <w:spacing w:line="400" w:lineRule="exact"/>
              <w:rPr>
                <w:rFonts w:ascii="標楷體" w:eastAsia="標楷體" w:hAnsi="標楷體"/>
                <w:sz w:val="28"/>
                <w:szCs w:val="28"/>
              </w:rPr>
            </w:pPr>
            <w:r>
              <w:rPr>
                <w:rFonts w:ascii="標楷體" w:eastAsia="標楷體" w:hAnsi="標楷體" w:hint="eastAsia"/>
                <w:sz w:val="28"/>
                <w:szCs w:val="28"/>
              </w:rPr>
              <w:t>線上填寫</w:t>
            </w:r>
          </w:p>
        </w:tc>
      </w:tr>
      <w:tr w:rsidR="00891667" w:rsidRPr="00891667" w:rsidTr="00AD0161">
        <w:tc>
          <w:tcPr>
            <w:tcW w:w="2765" w:type="dxa"/>
          </w:tcPr>
          <w:p w:rsidR="00891667" w:rsidRPr="00891667" w:rsidRDefault="00891667" w:rsidP="00010A63">
            <w:pPr>
              <w:spacing w:line="400" w:lineRule="exact"/>
              <w:rPr>
                <w:rFonts w:ascii="標楷體" w:eastAsia="標楷體" w:hAnsi="標楷體"/>
                <w:sz w:val="28"/>
                <w:szCs w:val="28"/>
              </w:rPr>
            </w:pPr>
            <w:r w:rsidRPr="00891667">
              <w:rPr>
                <w:rFonts w:ascii="標楷體" w:eastAsia="標楷體" w:hAnsi="標楷體" w:hint="eastAsia"/>
                <w:sz w:val="28"/>
                <w:szCs w:val="28"/>
              </w:rPr>
              <w:t>5/</w:t>
            </w:r>
            <w:r w:rsidR="00010A63">
              <w:rPr>
                <w:rFonts w:ascii="標楷體" w:eastAsia="標楷體" w:hAnsi="標楷體" w:hint="eastAsia"/>
                <w:sz w:val="28"/>
                <w:szCs w:val="28"/>
              </w:rPr>
              <w:t>4</w:t>
            </w:r>
            <w:r w:rsidRPr="00891667">
              <w:rPr>
                <w:rFonts w:ascii="標楷體" w:eastAsia="標楷體" w:hAnsi="標楷體" w:hint="eastAsia"/>
                <w:sz w:val="28"/>
                <w:szCs w:val="28"/>
              </w:rPr>
              <w:t>-5/1</w:t>
            </w:r>
            <w:r w:rsidR="00010A63">
              <w:rPr>
                <w:rFonts w:ascii="標楷體" w:eastAsia="標楷體" w:hAnsi="標楷體" w:hint="eastAsia"/>
                <w:sz w:val="28"/>
                <w:szCs w:val="28"/>
              </w:rPr>
              <w:t>1</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申請人積分審查</w:t>
            </w:r>
          </w:p>
        </w:tc>
        <w:tc>
          <w:tcPr>
            <w:tcW w:w="2347"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依公文核予公假 教務處協助派代事宜</w:t>
            </w: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w:t>
            </w:r>
            <w:r w:rsidR="00010A63">
              <w:rPr>
                <w:rFonts w:ascii="標楷體" w:eastAsia="標楷體" w:hAnsi="標楷體" w:hint="eastAsia"/>
                <w:sz w:val="28"/>
                <w:szCs w:val="28"/>
              </w:rPr>
              <w:t>28前</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介聘結果</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w:t>
            </w:r>
            <w:r w:rsidR="00010A63">
              <w:rPr>
                <w:rFonts w:ascii="標楷體" w:eastAsia="標楷體" w:hAnsi="標楷體" w:hint="eastAsia"/>
                <w:sz w:val="28"/>
                <w:szCs w:val="28"/>
              </w:rPr>
              <w:t>28</w:t>
            </w:r>
            <w:r w:rsidRPr="00891667">
              <w:rPr>
                <w:rFonts w:ascii="標楷體" w:eastAsia="標楷體" w:hAnsi="標楷體" w:hint="eastAsia"/>
                <w:sz w:val="28"/>
                <w:szCs w:val="28"/>
              </w:rPr>
              <w:t>-6/</w:t>
            </w:r>
            <w:r w:rsidR="00010A63">
              <w:rPr>
                <w:rFonts w:ascii="標楷體" w:eastAsia="標楷體" w:hAnsi="標楷體" w:hint="eastAsia"/>
                <w:sz w:val="28"/>
                <w:szCs w:val="28"/>
              </w:rPr>
              <w:t>3</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市外介聘報到</w:t>
            </w:r>
            <w:r w:rsidR="00AD0161">
              <w:rPr>
                <w:rFonts w:ascii="標楷體" w:eastAsia="標楷體" w:hAnsi="標楷體" w:hint="eastAsia"/>
                <w:sz w:val="28"/>
                <w:szCs w:val="28"/>
              </w:rPr>
              <w:t>審查</w:t>
            </w:r>
          </w:p>
        </w:tc>
        <w:tc>
          <w:tcPr>
            <w:tcW w:w="2347" w:type="dxa"/>
          </w:tcPr>
          <w:p w:rsidR="00891667" w:rsidRPr="00891667" w:rsidRDefault="00AD0161" w:rsidP="00891667">
            <w:pPr>
              <w:spacing w:line="400" w:lineRule="exact"/>
              <w:rPr>
                <w:rFonts w:ascii="標楷體" w:eastAsia="標楷體" w:hAnsi="標楷體"/>
                <w:sz w:val="28"/>
                <w:szCs w:val="28"/>
              </w:rPr>
            </w:pPr>
            <w:r>
              <w:rPr>
                <w:rFonts w:ascii="標楷體" w:eastAsia="標楷體" w:hAnsi="標楷體" w:hint="eastAsia"/>
                <w:sz w:val="28"/>
                <w:szCs w:val="28"/>
              </w:rPr>
              <w:t>召開教評會</w:t>
            </w:r>
          </w:p>
        </w:tc>
      </w:tr>
    </w:tbl>
    <w:p w:rsidR="00891667" w:rsidRPr="00891667" w:rsidRDefault="00891667" w:rsidP="00891667">
      <w:pPr>
        <w:spacing w:line="400" w:lineRule="exact"/>
        <w:rPr>
          <w:rFonts w:ascii="標楷體" w:eastAsia="標楷體" w:hAnsi="標楷體"/>
          <w:sz w:val="28"/>
          <w:szCs w:val="28"/>
        </w:rPr>
      </w:pPr>
    </w:p>
    <w:sectPr w:rsidR="00891667" w:rsidRPr="00891667" w:rsidSect="00A148D7">
      <w:pgSz w:w="11906" w:h="16838"/>
      <w:pgMar w:top="993"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5A" w:rsidRDefault="00E96B5A" w:rsidP="00372F5B">
      <w:r>
        <w:separator/>
      </w:r>
    </w:p>
  </w:endnote>
  <w:endnote w:type="continuationSeparator" w:id="0">
    <w:p w:rsidR="00E96B5A" w:rsidRDefault="00E96B5A" w:rsidP="003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5A" w:rsidRDefault="00E96B5A" w:rsidP="00372F5B">
      <w:r>
        <w:separator/>
      </w:r>
    </w:p>
  </w:footnote>
  <w:footnote w:type="continuationSeparator" w:id="0">
    <w:p w:rsidR="00E96B5A" w:rsidRDefault="00E96B5A" w:rsidP="00372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249EA"/>
    <w:multiLevelType w:val="hybridMultilevel"/>
    <w:tmpl w:val="48ECEEE0"/>
    <w:lvl w:ilvl="0" w:tplc="461C1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D00DB4"/>
    <w:multiLevelType w:val="hybridMultilevel"/>
    <w:tmpl w:val="74EA986C"/>
    <w:lvl w:ilvl="0" w:tplc="178460AE">
      <w:numFmt w:val="bullet"/>
      <w:lvlText w:val="□"/>
      <w:lvlJc w:val="left"/>
      <w:pPr>
        <w:ind w:left="6740" w:hanging="360"/>
      </w:pPr>
      <w:rPr>
        <w:rFonts w:ascii="標楷體" w:eastAsia="標楷體" w:hAnsi="標楷體" w:cstheme="minorBidi" w:hint="eastAsia"/>
      </w:rPr>
    </w:lvl>
    <w:lvl w:ilvl="1" w:tplc="04090003" w:tentative="1">
      <w:start w:val="1"/>
      <w:numFmt w:val="bullet"/>
      <w:lvlText w:val=""/>
      <w:lvlJc w:val="left"/>
      <w:pPr>
        <w:ind w:left="7056" w:hanging="480"/>
      </w:pPr>
      <w:rPr>
        <w:rFonts w:ascii="Wingdings" w:hAnsi="Wingdings" w:hint="default"/>
      </w:rPr>
    </w:lvl>
    <w:lvl w:ilvl="2" w:tplc="04090005" w:tentative="1">
      <w:start w:val="1"/>
      <w:numFmt w:val="bullet"/>
      <w:lvlText w:val=""/>
      <w:lvlJc w:val="left"/>
      <w:pPr>
        <w:ind w:left="7536" w:hanging="480"/>
      </w:pPr>
      <w:rPr>
        <w:rFonts w:ascii="Wingdings" w:hAnsi="Wingdings" w:hint="default"/>
      </w:rPr>
    </w:lvl>
    <w:lvl w:ilvl="3" w:tplc="04090001" w:tentative="1">
      <w:start w:val="1"/>
      <w:numFmt w:val="bullet"/>
      <w:lvlText w:val=""/>
      <w:lvlJc w:val="left"/>
      <w:pPr>
        <w:ind w:left="8016" w:hanging="480"/>
      </w:pPr>
      <w:rPr>
        <w:rFonts w:ascii="Wingdings" w:hAnsi="Wingdings" w:hint="default"/>
      </w:rPr>
    </w:lvl>
    <w:lvl w:ilvl="4" w:tplc="04090003" w:tentative="1">
      <w:start w:val="1"/>
      <w:numFmt w:val="bullet"/>
      <w:lvlText w:val=""/>
      <w:lvlJc w:val="left"/>
      <w:pPr>
        <w:ind w:left="8496" w:hanging="480"/>
      </w:pPr>
      <w:rPr>
        <w:rFonts w:ascii="Wingdings" w:hAnsi="Wingdings" w:hint="default"/>
      </w:rPr>
    </w:lvl>
    <w:lvl w:ilvl="5" w:tplc="04090005" w:tentative="1">
      <w:start w:val="1"/>
      <w:numFmt w:val="bullet"/>
      <w:lvlText w:val=""/>
      <w:lvlJc w:val="left"/>
      <w:pPr>
        <w:ind w:left="8976" w:hanging="480"/>
      </w:pPr>
      <w:rPr>
        <w:rFonts w:ascii="Wingdings" w:hAnsi="Wingdings" w:hint="default"/>
      </w:rPr>
    </w:lvl>
    <w:lvl w:ilvl="6" w:tplc="04090001" w:tentative="1">
      <w:start w:val="1"/>
      <w:numFmt w:val="bullet"/>
      <w:lvlText w:val=""/>
      <w:lvlJc w:val="left"/>
      <w:pPr>
        <w:ind w:left="9456" w:hanging="480"/>
      </w:pPr>
      <w:rPr>
        <w:rFonts w:ascii="Wingdings" w:hAnsi="Wingdings" w:hint="default"/>
      </w:rPr>
    </w:lvl>
    <w:lvl w:ilvl="7" w:tplc="04090003" w:tentative="1">
      <w:start w:val="1"/>
      <w:numFmt w:val="bullet"/>
      <w:lvlText w:val=""/>
      <w:lvlJc w:val="left"/>
      <w:pPr>
        <w:ind w:left="9936" w:hanging="480"/>
      </w:pPr>
      <w:rPr>
        <w:rFonts w:ascii="Wingdings" w:hAnsi="Wingdings" w:hint="default"/>
      </w:rPr>
    </w:lvl>
    <w:lvl w:ilvl="8" w:tplc="04090005" w:tentative="1">
      <w:start w:val="1"/>
      <w:numFmt w:val="bullet"/>
      <w:lvlText w:val=""/>
      <w:lvlJc w:val="left"/>
      <w:pPr>
        <w:ind w:left="10416"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C3"/>
    <w:rsid w:val="00010A63"/>
    <w:rsid w:val="00046894"/>
    <w:rsid w:val="000A596E"/>
    <w:rsid w:val="001543CF"/>
    <w:rsid w:val="00167A65"/>
    <w:rsid w:val="001A7637"/>
    <w:rsid w:val="001E31C3"/>
    <w:rsid w:val="00357E0A"/>
    <w:rsid w:val="00372F5B"/>
    <w:rsid w:val="003B4B35"/>
    <w:rsid w:val="004510BC"/>
    <w:rsid w:val="004A3699"/>
    <w:rsid w:val="00592199"/>
    <w:rsid w:val="005960C2"/>
    <w:rsid w:val="006E7E9B"/>
    <w:rsid w:val="007B185F"/>
    <w:rsid w:val="007E3E25"/>
    <w:rsid w:val="00891667"/>
    <w:rsid w:val="008E4593"/>
    <w:rsid w:val="009B0FFB"/>
    <w:rsid w:val="00A148D7"/>
    <w:rsid w:val="00A76FB0"/>
    <w:rsid w:val="00AB2900"/>
    <w:rsid w:val="00AD0161"/>
    <w:rsid w:val="00B030E9"/>
    <w:rsid w:val="00DF1712"/>
    <w:rsid w:val="00E96B5A"/>
    <w:rsid w:val="00EB31EE"/>
    <w:rsid w:val="00FB4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FB909-AD24-4A09-ABAC-D5ACBE3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900"/>
    <w:pPr>
      <w:ind w:leftChars="200" w:left="480"/>
    </w:pPr>
  </w:style>
  <w:style w:type="table" w:styleId="a4">
    <w:name w:val="Table Grid"/>
    <w:basedOn w:val="a1"/>
    <w:uiPriority w:val="39"/>
    <w:rsid w:val="0089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2F5B"/>
    <w:pPr>
      <w:tabs>
        <w:tab w:val="center" w:pos="4153"/>
        <w:tab w:val="right" w:pos="8306"/>
      </w:tabs>
      <w:snapToGrid w:val="0"/>
    </w:pPr>
    <w:rPr>
      <w:sz w:val="20"/>
      <w:szCs w:val="20"/>
    </w:rPr>
  </w:style>
  <w:style w:type="character" w:customStyle="1" w:styleId="a6">
    <w:name w:val="頁首 字元"/>
    <w:basedOn w:val="a0"/>
    <w:link w:val="a5"/>
    <w:uiPriority w:val="99"/>
    <w:rsid w:val="00372F5B"/>
    <w:rPr>
      <w:sz w:val="20"/>
      <w:szCs w:val="20"/>
    </w:rPr>
  </w:style>
  <w:style w:type="paragraph" w:styleId="a7">
    <w:name w:val="footer"/>
    <w:basedOn w:val="a"/>
    <w:link w:val="a8"/>
    <w:uiPriority w:val="99"/>
    <w:unhideWhenUsed/>
    <w:rsid w:val="00372F5B"/>
    <w:pPr>
      <w:tabs>
        <w:tab w:val="center" w:pos="4153"/>
        <w:tab w:val="right" w:pos="8306"/>
      </w:tabs>
      <w:snapToGrid w:val="0"/>
    </w:pPr>
    <w:rPr>
      <w:sz w:val="20"/>
      <w:szCs w:val="20"/>
    </w:rPr>
  </w:style>
  <w:style w:type="character" w:customStyle="1" w:styleId="a8">
    <w:name w:val="頁尾 字元"/>
    <w:basedOn w:val="a0"/>
    <w:link w:val="a7"/>
    <w:uiPriority w:val="99"/>
    <w:rsid w:val="00372F5B"/>
    <w:rPr>
      <w:sz w:val="20"/>
      <w:szCs w:val="20"/>
    </w:rPr>
  </w:style>
  <w:style w:type="paragraph" w:styleId="a9">
    <w:name w:val="Balloon Text"/>
    <w:basedOn w:val="a"/>
    <w:link w:val="aa"/>
    <w:uiPriority w:val="99"/>
    <w:semiHidden/>
    <w:unhideWhenUsed/>
    <w:rsid w:val="007B18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185F"/>
    <w:rPr>
      <w:rFonts w:asciiTheme="majorHAnsi" w:eastAsiaTheme="majorEastAsia" w:hAnsiTheme="majorHAnsi" w:cstheme="majorBidi"/>
      <w:sz w:val="18"/>
      <w:szCs w:val="18"/>
    </w:rPr>
  </w:style>
  <w:style w:type="paragraph" w:customStyle="1" w:styleId="Default">
    <w:name w:val="Default"/>
    <w:rsid w:val="00046894"/>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semiHidden/>
    <w:unhideWhenUsed/>
    <w:rsid w:val="009B0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sweb.kh.edu.tw/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2019-03-22T08:47:00Z</cp:lastPrinted>
  <dcterms:created xsi:type="dcterms:W3CDTF">2020-03-20T07:26:00Z</dcterms:created>
  <dcterms:modified xsi:type="dcterms:W3CDTF">2020-03-20T07:26:00Z</dcterms:modified>
</cp:coreProperties>
</file>