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98F3F" w14:textId="5705208B" w:rsidR="00F342B1" w:rsidRPr="00B64A09" w:rsidRDefault="00104993" w:rsidP="00EE2B03">
      <w:pPr>
        <w:pStyle w:val="a3"/>
        <w:kinsoku w:val="0"/>
        <w:overflowPunct w:val="0"/>
        <w:spacing w:afterLines="20" w:after="48"/>
        <w:jc w:val="center"/>
        <w:rPr>
          <w:rFonts w:ascii="標楷體" w:eastAsia="標楷體" w:cs="標楷體"/>
          <w:sz w:val="36"/>
          <w:szCs w:val="36"/>
        </w:rPr>
      </w:pPr>
      <w:r w:rsidRPr="00D94A06">
        <w:rPr>
          <w:rFonts w:ascii="標楷體" w:eastAsia="標楷體" w:cs="標楷體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CE4FEA0" wp14:editId="0A37DAAC">
                <wp:simplePos x="0" y="0"/>
                <wp:positionH relativeFrom="column">
                  <wp:posOffset>5590540</wp:posOffset>
                </wp:positionH>
                <wp:positionV relativeFrom="paragraph">
                  <wp:posOffset>213995</wp:posOffset>
                </wp:positionV>
                <wp:extent cx="977900" cy="1404620"/>
                <wp:effectExtent l="0" t="0" r="0" b="63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635CD" w14:textId="086EE396" w:rsidR="00D94A06" w:rsidRPr="00D94A06" w:rsidRDefault="00D94A06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D94A06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111.</w:t>
                            </w:r>
                            <w:r w:rsidR="001F4D28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7</w:t>
                            </w:r>
                            <w:r w:rsidRPr="00D94A06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.</w:t>
                            </w:r>
                            <w:r w:rsidR="00FB25E2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11</w:t>
                            </w:r>
                            <w:r w:rsidRPr="00D94A06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E4FEA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0.2pt;margin-top:16.85pt;width:77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" stroked="f">
                <v:textbox style="mso-fit-shape-to-text:t">
                  <w:txbxContent>
                    <w:p w14:paraId="22D635CD" w14:textId="086EE396" w:rsidR="00D94A06" w:rsidRPr="00D94A06" w:rsidRDefault="00D94A06">
                      <w:pPr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D94A06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111.</w:t>
                      </w:r>
                      <w:r w:rsidR="001F4D28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7</w:t>
                      </w:r>
                      <w:r w:rsidRPr="00D94A06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.</w:t>
                      </w:r>
                      <w:r w:rsidR="00FB25E2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11</w:t>
                      </w:r>
                      <w:bookmarkStart w:id="1" w:name="_GoBack"/>
                      <w:bookmarkEnd w:id="1"/>
                      <w:r w:rsidRPr="00D94A06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F342B1" w:rsidRPr="00B64A09">
        <w:rPr>
          <w:rFonts w:ascii="標楷體" w:eastAsia="標楷體" w:cs="標楷體" w:hint="eastAsia"/>
          <w:sz w:val="36"/>
          <w:szCs w:val="36"/>
        </w:rPr>
        <w:t>桃園市</w:t>
      </w:r>
      <w:proofErr w:type="gramStart"/>
      <w:r w:rsidR="00F342B1" w:rsidRPr="00B64A09">
        <w:rPr>
          <w:rFonts w:ascii="標楷體" w:eastAsia="標楷體" w:cs="標楷體" w:hint="eastAsia"/>
          <w:sz w:val="36"/>
          <w:szCs w:val="36"/>
        </w:rPr>
        <w:t>111</w:t>
      </w:r>
      <w:proofErr w:type="gramEnd"/>
      <w:r w:rsidR="00F342B1" w:rsidRPr="00B64A09">
        <w:rPr>
          <w:rFonts w:ascii="標楷體" w:eastAsia="標楷體" w:cs="標楷體" w:hint="eastAsia"/>
          <w:sz w:val="36"/>
          <w:szCs w:val="36"/>
        </w:rPr>
        <w:t>年度各級學校校長布達交接典禮實施計畫</w:t>
      </w:r>
    </w:p>
    <w:p w14:paraId="09891711" w14:textId="51B63B13" w:rsidR="00F342B1" w:rsidRDefault="00F342B1" w:rsidP="00D94A06">
      <w:pPr>
        <w:pStyle w:val="a3"/>
        <w:numPr>
          <w:ilvl w:val="0"/>
          <w:numId w:val="18"/>
        </w:numPr>
        <w:kinsoku w:val="0"/>
        <w:overflowPunct w:val="0"/>
        <w:snapToGrid w:val="0"/>
        <w:spacing w:beforeLines="100" w:before="240"/>
        <w:rPr>
          <w:rFonts w:ascii="標楷體" w:eastAsia="標楷體" w:cs="標楷體"/>
          <w:sz w:val="28"/>
          <w:szCs w:val="28"/>
        </w:rPr>
      </w:pPr>
      <w:r w:rsidRPr="00F342B1">
        <w:rPr>
          <w:rFonts w:ascii="標楷體" w:eastAsia="標楷體" w:cs="標楷體" w:hint="eastAsia"/>
          <w:sz w:val="28"/>
          <w:szCs w:val="28"/>
        </w:rPr>
        <w:t>依</w:t>
      </w:r>
      <w:r w:rsidR="008F314F">
        <w:rPr>
          <w:rFonts w:ascii="標楷體" w:eastAsia="標楷體" w:cs="標楷體" w:hint="eastAsia"/>
          <w:sz w:val="28"/>
          <w:szCs w:val="28"/>
        </w:rPr>
        <w:t xml:space="preserve"> </w:t>
      </w:r>
      <w:r w:rsidR="008F314F">
        <w:rPr>
          <w:rFonts w:ascii="標楷體" w:eastAsia="標楷體" w:cs="標楷體"/>
          <w:sz w:val="28"/>
          <w:szCs w:val="28"/>
        </w:rPr>
        <w:t xml:space="preserve">   </w:t>
      </w:r>
      <w:r w:rsidRPr="00F342B1">
        <w:rPr>
          <w:rFonts w:ascii="標楷體" w:eastAsia="標楷體" w:cs="標楷體" w:hint="eastAsia"/>
          <w:sz w:val="28"/>
          <w:szCs w:val="28"/>
        </w:rPr>
        <w:t>據：桃園市政府教育局</w:t>
      </w:r>
      <w:proofErr w:type="gramStart"/>
      <w:r w:rsidRPr="00F342B1">
        <w:rPr>
          <w:rFonts w:ascii="標楷體" w:eastAsia="標楷體" w:cs="標楷體" w:hint="eastAsia"/>
          <w:sz w:val="28"/>
          <w:szCs w:val="28"/>
        </w:rPr>
        <w:t>111年</w:t>
      </w:r>
      <w:r w:rsidR="00EE2B03">
        <w:rPr>
          <w:rFonts w:ascii="標楷體" w:eastAsia="標楷體" w:cs="標楷體"/>
          <w:sz w:val="28"/>
          <w:szCs w:val="28"/>
        </w:rPr>
        <w:t>2</w:t>
      </w:r>
      <w:r w:rsidRPr="00F342B1">
        <w:rPr>
          <w:rFonts w:ascii="標楷體" w:eastAsia="標楷體" w:cs="標楷體" w:hint="eastAsia"/>
          <w:sz w:val="28"/>
          <w:szCs w:val="28"/>
        </w:rPr>
        <w:t>月</w:t>
      </w:r>
      <w:r w:rsidR="00EE2B03">
        <w:rPr>
          <w:rFonts w:ascii="標楷體" w:eastAsia="標楷體" w:cs="標楷體"/>
          <w:sz w:val="28"/>
          <w:szCs w:val="28"/>
        </w:rPr>
        <w:t>14</w:t>
      </w:r>
      <w:r w:rsidRPr="00F342B1">
        <w:rPr>
          <w:rFonts w:ascii="標楷體" w:eastAsia="標楷體" w:cs="標楷體" w:hint="eastAsia"/>
          <w:sz w:val="28"/>
          <w:szCs w:val="28"/>
        </w:rPr>
        <w:t>日桃教小字</w:t>
      </w:r>
      <w:proofErr w:type="gramEnd"/>
      <w:r w:rsidRPr="00F342B1">
        <w:rPr>
          <w:rFonts w:ascii="標楷體" w:eastAsia="標楷體" w:cs="標楷體" w:hint="eastAsia"/>
          <w:sz w:val="28"/>
          <w:szCs w:val="28"/>
        </w:rPr>
        <w:t>第</w:t>
      </w:r>
      <w:r w:rsidR="00EE2B03">
        <w:rPr>
          <w:rFonts w:ascii="標楷體" w:eastAsia="標楷體" w:cs="標楷體"/>
          <w:sz w:val="28"/>
          <w:szCs w:val="28"/>
        </w:rPr>
        <w:t>1110013200</w:t>
      </w:r>
      <w:r w:rsidRPr="00F342B1">
        <w:rPr>
          <w:rFonts w:ascii="標楷體" w:eastAsia="標楷體" w:cs="標楷體" w:hint="eastAsia"/>
          <w:sz w:val="28"/>
          <w:szCs w:val="28"/>
        </w:rPr>
        <w:t>號函</w:t>
      </w:r>
    </w:p>
    <w:p w14:paraId="79F04A22" w14:textId="693D6C0C" w:rsidR="00F342B1" w:rsidRPr="00F342B1" w:rsidRDefault="00F342B1" w:rsidP="007F606A">
      <w:pPr>
        <w:pStyle w:val="a3"/>
        <w:numPr>
          <w:ilvl w:val="0"/>
          <w:numId w:val="18"/>
        </w:numPr>
        <w:kinsoku w:val="0"/>
        <w:overflowPunct w:val="0"/>
        <w:snapToGrid w:val="0"/>
        <w:spacing w:beforeLines="50" w:before="120"/>
        <w:ind w:left="560" w:hangingChars="200" w:hanging="560"/>
        <w:rPr>
          <w:rFonts w:ascii="標楷體" w:eastAsia="標楷體" w:cs="標楷體"/>
          <w:sz w:val="28"/>
          <w:szCs w:val="28"/>
        </w:rPr>
      </w:pPr>
      <w:r w:rsidRPr="00F342B1">
        <w:rPr>
          <w:rFonts w:ascii="標楷體" w:eastAsia="標楷體" w:cs="標楷體" w:hint="eastAsia"/>
          <w:sz w:val="28"/>
          <w:szCs w:val="28"/>
        </w:rPr>
        <w:t>主辦單位：桃園市政府教育局</w:t>
      </w:r>
      <w:r>
        <w:rPr>
          <w:rFonts w:ascii="標楷體" w:eastAsia="標楷體" w:cs="標楷體"/>
          <w:sz w:val="28"/>
          <w:szCs w:val="28"/>
        </w:rPr>
        <w:br/>
      </w:r>
      <w:r w:rsidRPr="00F342B1">
        <w:rPr>
          <w:rFonts w:ascii="標楷體" w:eastAsia="標楷體" w:cs="標楷體" w:hint="eastAsia"/>
          <w:sz w:val="28"/>
          <w:szCs w:val="28"/>
        </w:rPr>
        <w:t>承辦學校：莊敬國小</w:t>
      </w:r>
      <w:r w:rsidR="00431AFC">
        <w:rPr>
          <w:rFonts w:ascii="標楷體" w:eastAsia="標楷體" w:cs="標楷體" w:hint="eastAsia"/>
          <w:sz w:val="28"/>
          <w:szCs w:val="28"/>
        </w:rPr>
        <w:t>、</w:t>
      </w:r>
      <w:r w:rsidR="00431AFC" w:rsidRPr="00F342B1">
        <w:rPr>
          <w:rFonts w:ascii="標楷體" w:eastAsia="標楷體" w:cs="標楷體" w:hint="eastAsia"/>
          <w:sz w:val="28"/>
          <w:szCs w:val="28"/>
        </w:rPr>
        <w:t>光明國小</w:t>
      </w:r>
      <w:r>
        <w:rPr>
          <w:rFonts w:ascii="標楷體" w:eastAsia="標楷體" w:cs="標楷體"/>
          <w:sz w:val="28"/>
          <w:szCs w:val="28"/>
        </w:rPr>
        <w:br/>
      </w:r>
      <w:r w:rsidRPr="00F342B1">
        <w:rPr>
          <w:rFonts w:ascii="標楷體" w:eastAsia="標楷體" w:cs="標楷體" w:hint="eastAsia"/>
          <w:sz w:val="28"/>
          <w:szCs w:val="28"/>
        </w:rPr>
        <w:t>協辦學校：</w:t>
      </w:r>
      <w:r w:rsidR="00431AFC">
        <w:rPr>
          <w:rFonts w:ascii="標楷體" w:eastAsia="標楷體" w:cs="標楷體" w:hint="eastAsia"/>
          <w:sz w:val="28"/>
          <w:szCs w:val="28"/>
        </w:rPr>
        <w:t>桃園市政府民政局、桃園市孔廟</w:t>
      </w:r>
    </w:p>
    <w:p w14:paraId="5EA2C57F" w14:textId="41A9C00D" w:rsidR="00502FE1" w:rsidRDefault="00F342B1" w:rsidP="007F606A">
      <w:pPr>
        <w:pStyle w:val="a3"/>
        <w:numPr>
          <w:ilvl w:val="0"/>
          <w:numId w:val="18"/>
        </w:numPr>
        <w:kinsoku w:val="0"/>
        <w:overflowPunct w:val="0"/>
        <w:snapToGrid w:val="0"/>
        <w:spacing w:beforeLines="50" w:before="120"/>
        <w:ind w:left="560" w:hangingChars="200" w:hanging="560"/>
        <w:rPr>
          <w:rFonts w:ascii="標楷體" w:eastAsia="標楷體" w:cs="標楷體"/>
          <w:sz w:val="28"/>
          <w:szCs w:val="28"/>
        </w:rPr>
      </w:pPr>
      <w:r w:rsidRPr="00502FE1">
        <w:rPr>
          <w:rFonts w:ascii="標楷體" w:eastAsia="標楷體" w:cs="標楷體" w:hint="eastAsia"/>
          <w:sz w:val="28"/>
          <w:szCs w:val="28"/>
        </w:rPr>
        <w:t>時</w:t>
      </w:r>
      <w:r w:rsidR="008F314F">
        <w:rPr>
          <w:rFonts w:ascii="標楷體" w:eastAsia="標楷體" w:cs="標楷體" w:hint="eastAsia"/>
          <w:sz w:val="28"/>
          <w:szCs w:val="28"/>
        </w:rPr>
        <w:t xml:space="preserve"> </w:t>
      </w:r>
      <w:r w:rsidR="008F314F">
        <w:rPr>
          <w:rFonts w:ascii="標楷體" w:eastAsia="標楷體" w:cs="標楷體"/>
          <w:sz w:val="28"/>
          <w:szCs w:val="28"/>
        </w:rPr>
        <w:t xml:space="preserve">   </w:t>
      </w:r>
      <w:r w:rsidRPr="00502FE1">
        <w:rPr>
          <w:rFonts w:ascii="標楷體" w:eastAsia="標楷體" w:cs="標楷體" w:hint="eastAsia"/>
          <w:sz w:val="28"/>
          <w:szCs w:val="28"/>
        </w:rPr>
        <w:t>間：</w:t>
      </w:r>
      <w:r w:rsidRPr="0028445F">
        <w:rPr>
          <w:rFonts w:ascii="標楷體" w:eastAsia="標楷體" w:cs="標楷體" w:hint="eastAsia"/>
          <w:color w:val="000000" w:themeColor="text1"/>
          <w:sz w:val="28"/>
          <w:szCs w:val="28"/>
        </w:rPr>
        <w:t>中華民國111年7月2</w:t>
      </w:r>
      <w:r w:rsidR="00D92714" w:rsidRPr="0028445F">
        <w:rPr>
          <w:rFonts w:ascii="標楷體" w:eastAsia="標楷體" w:cs="標楷體"/>
          <w:color w:val="000000" w:themeColor="text1"/>
          <w:sz w:val="28"/>
          <w:szCs w:val="28"/>
        </w:rPr>
        <w:t>5</w:t>
      </w:r>
      <w:r w:rsidRPr="0028445F">
        <w:rPr>
          <w:rFonts w:ascii="標楷體" w:eastAsia="標楷體" w:cs="標楷體" w:hint="eastAsia"/>
          <w:color w:val="000000" w:themeColor="text1"/>
          <w:sz w:val="28"/>
          <w:szCs w:val="28"/>
        </w:rPr>
        <w:t>日（星期一）上午8時40分</w:t>
      </w:r>
    </w:p>
    <w:p w14:paraId="47072BEC" w14:textId="1892FFD8" w:rsidR="00502FE1" w:rsidRDefault="00F342B1" w:rsidP="008D0A82">
      <w:pPr>
        <w:pStyle w:val="a3"/>
        <w:numPr>
          <w:ilvl w:val="0"/>
          <w:numId w:val="18"/>
        </w:numPr>
        <w:kinsoku w:val="0"/>
        <w:overflowPunct w:val="0"/>
        <w:snapToGrid w:val="0"/>
        <w:spacing w:beforeLines="50" w:before="120"/>
        <w:ind w:left="560" w:hangingChars="200" w:hanging="560"/>
        <w:rPr>
          <w:rFonts w:ascii="標楷體" w:eastAsia="標楷體" w:cs="標楷體"/>
          <w:sz w:val="28"/>
          <w:szCs w:val="28"/>
        </w:rPr>
      </w:pPr>
      <w:r w:rsidRPr="00502FE1">
        <w:rPr>
          <w:rFonts w:ascii="標楷體" w:eastAsia="標楷體" w:cs="標楷體" w:hint="eastAsia"/>
          <w:sz w:val="28"/>
          <w:szCs w:val="28"/>
        </w:rPr>
        <w:t>地</w:t>
      </w:r>
      <w:r w:rsidR="008F314F">
        <w:rPr>
          <w:rFonts w:ascii="標楷體" w:eastAsia="標楷體" w:cs="標楷體" w:hint="eastAsia"/>
          <w:sz w:val="28"/>
          <w:szCs w:val="28"/>
        </w:rPr>
        <w:t xml:space="preserve"> </w:t>
      </w:r>
      <w:r w:rsidR="008F314F">
        <w:rPr>
          <w:rFonts w:ascii="標楷體" w:eastAsia="標楷體" w:cs="標楷體"/>
          <w:sz w:val="28"/>
          <w:szCs w:val="28"/>
        </w:rPr>
        <w:t xml:space="preserve">   </w:t>
      </w:r>
      <w:r w:rsidRPr="00502FE1">
        <w:rPr>
          <w:rFonts w:ascii="標楷體" w:eastAsia="標楷體" w:cs="標楷體" w:hint="eastAsia"/>
          <w:sz w:val="28"/>
          <w:szCs w:val="28"/>
        </w:rPr>
        <w:t>點：桃園市孔廟（桃園市桃園區公園路42號）</w:t>
      </w:r>
    </w:p>
    <w:p w14:paraId="70370B28" w14:textId="65112C23" w:rsidR="00502FE1" w:rsidRDefault="00F342B1" w:rsidP="008D0A82">
      <w:pPr>
        <w:pStyle w:val="a3"/>
        <w:numPr>
          <w:ilvl w:val="0"/>
          <w:numId w:val="18"/>
        </w:numPr>
        <w:kinsoku w:val="0"/>
        <w:overflowPunct w:val="0"/>
        <w:snapToGrid w:val="0"/>
        <w:spacing w:beforeLines="50" w:before="120"/>
        <w:ind w:left="560" w:hangingChars="200" w:hanging="560"/>
        <w:rPr>
          <w:rFonts w:ascii="標楷體" w:eastAsia="標楷體" w:cs="標楷體"/>
          <w:sz w:val="28"/>
          <w:szCs w:val="28"/>
        </w:rPr>
      </w:pPr>
      <w:r w:rsidRPr="00502FE1">
        <w:rPr>
          <w:rFonts w:ascii="標楷體" w:eastAsia="標楷體" w:cs="標楷體" w:hint="eastAsia"/>
          <w:sz w:val="28"/>
          <w:szCs w:val="28"/>
        </w:rPr>
        <w:t>典禮主題：</w:t>
      </w:r>
      <w:proofErr w:type="gramStart"/>
      <w:r w:rsidRPr="00502FE1">
        <w:rPr>
          <w:rFonts w:ascii="標楷體" w:eastAsia="標楷體" w:cs="標楷體" w:hint="eastAsia"/>
          <w:sz w:val="28"/>
          <w:szCs w:val="28"/>
        </w:rPr>
        <w:t>修德配位</w:t>
      </w:r>
      <w:proofErr w:type="gramEnd"/>
      <w:r w:rsidR="00C16D15">
        <w:rPr>
          <w:rFonts w:ascii="標楷體" w:eastAsia="標楷體" w:cs="標楷體" w:hint="eastAsia"/>
          <w:sz w:val="28"/>
          <w:szCs w:val="28"/>
        </w:rPr>
        <w:t xml:space="preserve"> </w:t>
      </w:r>
      <w:r w:rsidRPr="00502FE1">
        <w:rPr>
          <w:rFonts w:ascii="標楷體" w:eastAsia="標楷體" w:cs="標楷體" w:hint="eastAsia"/>
          <w:sz w:val="28"/>
          <w:szCs w:val="28"/>
        </w:rPr>
        <w:t>和諧共榮</w:t>
      </w:r>
    </w:p>
    <w:p w14:paraId="344528B6" w14:textId="332350C9" w:rsidR="00502FE1" w:rsidRDefault="00F342B1" w:rsidP="00F342B1">
      <w:pPr>
        <w:pStyle w:val="a3"/>
        <w:numPr>
          <w:ilvl w:val="0"/>
          <w:numId w:val="18"/>
        </w:numPr>
        <w:kinsoku w:val="0"/>
        <w:overflowPunct w:val="0"/>
        <w:snapToGrid w:val="0"/>
        <w:spacing w:beforeLines="50" w:before="120"/>
        <w:ind w:left="560" w:hangingChars="200" w:hanging="560"/>
        <w:rPr>
          <w:rFonts w:ascii="標楷體" w:eastAsia="標楷體" w:cs="標楷體"/>
          <w:sz w:val="28"/>
          <w:szCs w:val="28"/>
        </w:rPr>
      </w:pPr>
      <w:r w:rsidRPr="00502FE1">
        <w:rPr>
          <w:rFonts w:ascii="標楷體" w:eastAsia="標楷體" w:cs="標楷體" w:hint="eastAsia"/>
          <w:sz w:val="28"/>
          <w:szCs w:val="28"/>
        </w:rPr>
        <w:t>典禮程序：</w:t>
      </w:r>
    </w:p>
    <w:p w14:paraId="0E50145A" w14:textId="77777777" w:rsidR="00CE29F6" w:rsidRDefault="00CE29F6" w:rsidP="00CE29F6">
      <w:pPr>
        <w:pStyle w:val="a3"/>
        <w:numPr>
          <w:ilvl w:val="1"/>
          <w:numId w:val="18"/>
        </w:numPr>
        <w:kinsoku w:val="0"/>
        <w:overflowPunct w:val="0"/>
        <w:snapToGrid w:val="0"/>
        <w:spacing w:beforeLines="50" w:before="120"/>
        <w:rPr>
          <w:rFonts w:ascii="標楷體" w:eastAsia="標楷體" w:cs="標楷體"/>
          <w:sz w:val="28"/>
          <w:szCs w:val="28"/>
        </w:rPr>
      </w:pPr>
      <w:r w:rsidRPr="00502FE1">
        <w:rPr>
          <w:rFonts w:ascii="標楷體" w:eastAsia="標楷體" w:cs="標楷體" w:hint="eastAsia"/>
          <w:sz w:val="28"/>
          <w:szCs w:val="28"/>
        </w:rPr>
        <w:t>表演序幕</w:t>
      </w:r>
    </w:p>
    <w:p w14:paraId="31296BA1" w14:textId="77777777" w:rsidR="00CE29F6" w:rsidRDefault="00CE29F6" w:rsidP="00CE29F6">
      <w:pPr>
        <w:pStyle w:val="a3"/>
        <w:numPr>
          <w:ilvl w:val="1"/>
          <w:numId w:val="18"/>
        </w:numPr>
        <w:kinsoku w:val="0"/>
        <w:overflowPunct w:val="0"/>
        <w:snapToGrid w:val="0"/>
        <w:spacing w:beforeLines="50" w:before="120"/>
        <w:rPr>
          <w:rFonts w:ascii="標楷體" w:eastAsia="標楷體" w:cs="標楷體"/>
          <w:sz w:val="28"/>
          <w:szCs w:val="28"/>
        </w:rPr>
      </w:pPr>
      <w:r w:rsidRPr="00502FE1">
        <w:rPr>
          <w:rFonts w:ascii="標楷體" w:eastAsia="標楷體" w:cs="標楷體" w:hint="eastAsia"/>
          <w:sz w:val="28"/>
          <w:szCs w:val="28"/>
        </w:rPr>
        <w:t>典禮開始</w:t>
      </w:r>
      <w:proofErr w:type="gramStart"/>
      <w:r w:rsidRPr="00502FE1">
        <w:rPr>
          <w:rFonts w:ascii="標楷體" w:eastAsia="標楷體" w:cs="標楷體" w:hint="eastAsia"/>
          <w:sz w:val="28"/>
          <w:szCs w:val="28"/>
        </w:rPr>
        <w:t>—</w:t>
      </w:r>
      <w:proofErr w:type="gramEnd"/>
      <w:r w:rsidRPr="00502FE1">
        <w:rPr>
          <w:rFonts w:ascii="標楷體" w:eastAsia="標楷體" w:cs="標楷體" w:hint="eastAsia"/>
          <w:sz w:val="28"/>
          <w:szCs w:val="28"/>
        </w:rPr>
        <w:t>介紹觀禮長官、貴賓</w:t>
      </w:r>
    </w:p>
    <w:p w14:paraId="1D12DC67" w14:textId="4F9B5888" w:rsidR="00CE29F6" w:rsidRPr="00431AFC" w:rsidRDefault="00CE29F6" w:rsidP="00CE29F6">
      <w:pPr>
        <w:pStyle w:val="a3"/>
        <w:numPr>
          <w:ilvl w:val="1"/>
          <w:numId w:val="18"/>
        </w:numPr>
        <w:kinsoku w:val="0"/>
        <w:overflowPunct w:val="0"/>
        <w:snapToGrid w:val="0"/>
        <w:spacing w:beforeLines="50" w:before="120"/>
        <w:rPr>
          <w:rFonts w:ascii="標楷體" w:eastAsia="標楷體" w:cs="標楷體"/>
          <w:color w:val="000000" w:themeColor="text1"/>
          <w:sz w:val="28"/>
          <w:szCs w:val="28"/>
        </w:rPr>
      </w:pPr>
      <w:r w:rsidRPr="00502FE1">
        <w:rPr>
          <w:rFonts w:ascii="標楷體" w:eastAsia="標楷體" w:cs="標楷體" w:hint="eastAsia"/>
          <w:sz w:val="28"/>
          <w:szCs w:val="28"/>
        </w:rPr>
        <w:t>市長</w:t>
      </w:r>
      <w:r w:rsidRPr="00431AFC">
        <w:rPr>
          <w:rFonts w:ascii="標楷體" w:eastAsia="標楷體" w:cs="標楷體" w:hint="eastAsia"/>
          <w:color w:val="000000" w:themeColor="text1"/>
          <w:sz w:val="28"/>
          <w:szCs w:val="28"/>
        </w:rPr>
        <w:t>期許</w:t>
      </w:r>
      <w:proofErr w:type="gramStart"/>
      <w:r w:rsidRPr="00431AFC">
        <w:rPr>
          <w:rFonts w:ascii="標楷體" w:eastAsia="標楷體" w:cs="標楷體" w:hint="eastAsia"/>
          <w:color w:val="000000" w:themeColor="text1"/>
          <w:sz w:val="28"/>
          <w:szCs w:val="28"/>
        </w:rPr>
        <w:t>—</w:t>
      </w:r>
      <w:r w:rsidR="00431AFC" w:rsidRPr="00431AFC">
        <w:rPr>
          <w:rFonts w:ascii="標楷體" w:eastAsia="標楷體" w:cs="標楷體" w:hint="eastAsia"/>
          <w:color w:val="000000" w:themeColor="text1"/>
          <w:sz w:val="28"/>
          <w:szCs w:val="28"/>
        </w:rPr>
        <w:t>修德配位</w:t>
      </w:r>
      <w:proofErr w:type="gramEnd"/>
      <w:r w:rsidR="00431AFC" w:rsidRPr="00431AFC">
        <w:rPr>
          <w:rFonts w:ascii="標楷體" w:eastAsia="標楷體" w:cs="標楷體" w:hint="eastAsia"/>
          <w:color w:val="000000" w:themeColor="text1"/>
          <w:sz w:val="28"/>
          <w:szCs w:val="28"/>
        </w:rPr>
        <w:t xml:space="preserve"> 和諧共榮</w:t>
      </w:r>
    </w:p>
    <w:p w14:paraId="56393A54" w14:textId="019B93AB" w:rsidR="00EC0893" w:rsidRDefault="00514EBA" w:rsidP="00CE29F6">
      <w:pPr>
        <w:pStyle w:val="a3"/>
        <w:numPr>
          <w:ilvl w:val="1"/>
          <w:numId w:val="18"/>
        </w:numPr>
        <w:kinsoku w:val="0"/>
        <w:overflowPunct w:val="0"/>
        <w:snapToGrid w:val="0"/>
        <w:spacing w:beforeLines="50" w:before="120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頒發教育諮詢顧問聘書</w:t>
      </w:r>
    </w:p>
    <w:p w14:paraId="07072959" w14:textId="4B179853" w:rsidR="00CE29F6" w:rsidRPr="000B4B8E" w:rsidRDefault="00CE29F6" w:rsidP="00CE29F6">
      <w:pPr>
        <w:pStyle w:val="a3"/>
        <w:numPr>
          <w:ilvl w:val="1"/>
          <w:numId w:val="18"/>
        </w:numPr>
        <w:kinsoku w:val="0"/>
        <w:overflowPunct w:val="0"/>
        <w:snapToGrid w:val="0"/>
        <w:spacing w:beforeLines="50" w:before="120"/>
        <w:rPr>
          <w:rFonts w:ascii="標楷體" w:eastAsia="標楷體" w:cs="標楷體"/>
          <w:color w:val="FF0000"/>
          <w:sz w:val="28"/>
          <w:szCs w:val="28"/>
        </w:rPr>
      </w:pPr>
      <w:r w:rsidRPr="00502FE1">
        <w:rPr>
          <w:rFonts w:ascii="標楷體" w:eastAsia="標楷體" w:cs="標楷體" w:hint="eastAsia"/>
          <w:sz w:val="28"/>
          <w:szCs w:val="28"/>
        </w:rPr>
        <w:t>退休校長感言</w:t>
      </w:r>
      <w:proofErr w:type="gramStart"/>
      <w:r w:rsidR="00EC0893" w:rsidRPr="00431AFC">
        <w:rPr>
          <w:rFonts w:ascii="標楷體" w:eastAsia="標楷體" w:cs="標楷體" w:hint="eastAsia"/>
          <w:color w:val="000000" w:themeColor="text1"/>
          <w:sz w:val="28"/>
          <w:szCs w:val="28"/>
        </w:rPr>
        <w:t>—</w:t>
      </w:r>
      <w:proofErr w:type="gramEnd"/>
      <w:r w:rsidR="00A67FE1">
        <w:rPr>
          <w:rFonts w:ascii="標楷體" w:eastAsia="標楷體" w:cs="標楷體" w:hint="eastAsia"/>
          <w:sz w:val="28"/>
          <w:szCs w:val="28"/>
        </w:rPr>
        <w:t>王亞賢</w:t>
      </w:r>
      <w:r w:rsidRPr="00502FE1">
        <w:rPr>
          <w:rFonts w:ascii="標楷體" w:eastAsia="標楷體" w:cs="標楷體" w:hint="eastAsia"/>
          <w:sz w:val="28"/>
          <w:szCs w:val="28"/>
        </w:rPr>
        <w:t>校長</w:t>
      </w:r>
    </w:p>
    <w:p w14:paraId="38C9F2B4" w14:textId="67384EFF" w:rsidR="00CE29F6" w:rsidRDefault="00CE29F6" w:rsidP="00CE29F6">
      <w:pPr>
        <w:pStyle w:val="a3"/>
        <w:numPr>
          <w:ilvl w:val="1"/>
          <w:numId w:val="18"/>
        </w:numPr>
        <w:kinsoku w:val="0"/>
        <w:overflowPunct w:val="0"/>
        <w:snapToGrid w:val="0"/>
        <w:spacing w:beforeLines="50" w:before="120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連任、轉任</w:t>
      </w:r>
      <w:r w:rsidR="00F673BD">
        <w:rPr>
          <w:rFonts w:ascii="標楷體" w:eastAsia="標楷體" w:cs="標楷體" w:hint="eastAsia"/>
          <w:sz w:val="28"/>
          <w:szCs w:val="28"/>
        </w:rPr>
        <w:t>、</w:t>
      </w:r>
      <w:r w:rsidR="00F673BD" w:rsidRPr="00502FE1">
        <w:rPr>
          <w:rFonts w:ascii="標楷體" w:eastAsia="標楷體" w:cs="標楷體" w:hint="eastAsia"/>
          <w:sz w:val="28"/>
          <w:szCs w:val="28"/>
        </w:rPr>
        <w:t>新任</w:t>
      </w:r>
      <w:r w:rsidRPr="00502FE1">
        <w:rPr>
          <w:rFonts w:ascii="標楷體" w:eastAsia="標楷體" w:cs="標楷體" w:hint="eastAsia"/>
          <w:sz w:val="28"/>
          <w:szCs w:val="28"/>
        </w:rPr>
        <w:t>校長宣誓</w:t>
      </w:r>
    </w:p>
    <w:p w14:paraId="6F12145E" w14:textId="55C5F8AF" w:rsidR="00EC0893" w:rsidRDefault="00EC0893" w:rsidP="00EC0893">
      <w:pPr>
        <w:pStyle w:val="a3"/>
        <w:numPr>
          <w:ilvl w:val="1"/>
          <w:numId w:val="18"/>
        </w:numPr>
        <w:kinsoku w:val="0"/>
        <w:overflowPunct w:val="0"/>
        <w:snapToGrid w:val="0"/>
        <w:spacing w:beforeLines="50" w:before="120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頒發</w:t>
      </w:r>
      <w:r w:rsidRPr="00502FE1">
        <w:rPr>
          <w:rFonts w:ascii="標楷體" w:eastAsia="標楷體" w:cs="標楷體" w:hint="eastAsia"/>
          <w:sz w:val="28"/>
          <w:szCs w:val="28"/>
        </w:rPr>
        <w:t>高國中小校長及幼兒園園長</w:t>
      </w:r>
      <w:r w:rsidR="00364AA1">
        <w:rPr>
          <w:rFonts w:ascii="標楷體" w:eastAsia="標楷體" w:cs="標楷體" w:hint="eastAsia"/>
          <w:sz w:val="28"/>
          <w:szCs w:val="28"/>
        </w:rPr>
        <w:t>連</w:t>
      </w:r>
      <w:r w:rsidR="00D97340">
        <w:rPr>
          <w:rFonts w:ascii="標楷體" w:eastAsia="標楷體" w:cs="標楷體" w:hint="eastAsia"/>
          <w:sz w:val="28"/>
          <w:szCs w:val="28"/>
        </w:rPr>
        <w:t>任、</w:t>
      </w:r>
      <w:r w:rsidR="00364AA1">
        <w:rPr>
          <w:rFonts w:ascii="標楷體" w:eastAsia="標楷體" w:cs="標楷體" w:hint="eastAsia"/>
          <w:sz w:val="28"/>
          <w:szCs w:val="28"/>
        </w:rPr>
        <w:t>轉</w:t>
      </w:r>
      <w:r w:rsidRPr="00502FE1">
        <w:rPr>
          <w:rFonts w:ascii="標楷體" w:eastAsia="標楷體" w:cs="標楷體" w:hint="eastAsia"/>
          <w:sz w:val="28"/>
          <w:szCs w:val="28"/>
        </w:rPr>
        <w:t>任</w:t>
      </w:r>
      <w:r>
        <w:rPr>
          <w:rFonts w:ascii="標楷體" w:eastAsia="標楷體" w:cs="標楷體" w:hint="eastAsia"/>
          <w:sz w:val="28"/>
          <w:szCs w:val="28"/>
        </w:rPr>
        <w:t>、</w:t>
      </w:r>
      <w:r w:rsidR="00364AA1">
        <w:rPr>
          <w:rFonts w:ascii="標楷體" w:eastAsia="標楷體" w:cs="標楷體" w:hint="eastAsia"/>
          <w:sz w:val="28"/>
          <w:szCs w:val="28"/>
        </w:rPr>
        <w:t>新</w:t>
      </w:r>
      <w:r w:rsidRPr="00502FE1">
        <w:rPr>
          <w:rFonts w:ascii="標楷體" w:eastAsia="標楷體" w:cs="標楷體" w:hint="eastAsia"/>
          <w:sz w:val="28"/>
          <w:szCs w:val="28"/>
        </w:rPr>
        <w:t>任聘書</w:t>
      </w:r>
    </w:p>
    <w:p w14:paraId="012E7A2F" w14:textId="44E148DF" w:rsidR="00EC0893" w:rsidRDefault="00EC0893" w:rsidP="00CE29F6">
      <w:pPr>
        <w:pStyle w:val="a3"/>
        <w:numPr>
          <w:ilvl w:val="1"/>
          <w:numId w:val="18"/>
        </w:numPr>
        <w:kinsoku w:val="0"/>
        <w:overflowPunct w:val="0"/>
        <w:snapToGrid w:val="0"/>
        <w:spacing w:beforeLines="50" w:before="120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新任校長治校理念</w:t>
      </w:r>
      <w:proofErr w:type="gramStart"/>
      <w:r w:rsidR="00D1028E">
        <w:rPr>
          <w:rFonts w:ascii="標楷體" w:eastAsia="標楷體" w:cs="標楷體" w:hint="eastAsia"/>
          <w:sz w:val="28"/>
          <w:szCs w:val="28"/>
        </w:rPr>
        <w:t>─</w:t>
      </w:r>
      <w:proofErr w:type="gramEnd"/>
      <w:r w:rsidR="00D1028E">
        <w:rPr>
          <w:rFonts w:ascii="標楷體" w:eastAsia="標楷體" w:cs="標楷體" w:hint="eastAsia"/>
          <w:sz w:val="28"/>
          <w:szCs w:val="28"/>
        </w:rPr>
        <w:t>劉勝國校長</w:t>
      </w:r>
    </w:p>
    <w:p w14:paraId="68CDE82F" w14:textId="1CABAAA4" w:rsidR="00CE29F6" w:rsidRPr="00D1028E" w:rsidRDefault="00CE29F6" w:rsidP="00CE29F6">
      <w:pPr>
        <w:pStyle w:val="a3"/>
        <w:numPr>
          <w:ilvl w:val="1"/>
          <w:numId w:val="18"/>
        </w:numPr>
        <w:kinsoku w:val="0"/>
        <w:overflowPunct w:val="0"/>
        <w:snapToGrid w:val="0"/>
        <w:spacing w:beforeLines="50" w:before="120"/>
        <w:rPr>
          <w:rFonts w:ascii="標楷體" w:eastAsia="標楷體" w:cs="標楷體"/>
          <w:sz w:val="28"/>
          <w:szCs w:val="28"/>
        </w:rPr>
      </w:pPr>
      <w:r w:rsidRPr="00D1028E">
        <w:rPr>
          <w:rFonts w:ascii="標楷體" w:eastAsia="標楷體" w:cs="標楷體" w:hint="eastAsia"/>
          <w:sz w:val="28"/>
          <w:szCs w:val="28"/>
        </w:rPr>
        <w:t>薪火相傳</w:t>
      </w:r>
    </w:p>
    <w:p w14:paraId="3E514DE2" w14:textId="77777777" w:rsidR="00CE29F6" w:rsidRPr="00502FE1" w:rsidRDefault="00CE29F6" w:rsidP="00CE29F6">
      <w:pPr>
        <w:pStyle w:val="a3"/>
        <w:numPr>
          <w:ilvl w:val="1"/>
          <w:numId w:val="18"/>
        </w:numPr>
        <w:kinsoku w:val="0"/>
        <w:overflowPunct w:val="0"/>
        <w:snapToGrid w:val="0"/>
        <w:spacing w:beforeLines="50" w:before="120"/>
        <w:rPr>
          <w:rFonts w:ascii="標楷體" w:eastAsia="標楷體" w:cs="標楷體"/>
          <w:sz w:val="28"/>
          <w:szCs w:val="28"/>
        </w:rPr>
      </w:pPr>
      <w:r w:rsidRPr="00502FE1">
        <w:rPr>
          <w:rFonts w:ascii="標楷體" w:eastAsia="標楷體" w:cs="標楷體" w:hint="eastAsia"/>
          <w:sz w:val="28"/>
          <w:szCs w:val="28"/>
        </w:rPr>
        <w:t>禮成</w:t>
      </w:r>
    </w:p>
    <w:p w14:paraId="36792CB2" w14:textId="6EEFAD3C" w:rsidR="00502FE1" w:rsidRDefault="00F342B1" w:rsidP="00F342B1">
      <w:pPr>
        <w:pStyle w:val="a3"/>
        <w:numPr>
          <w:ilvl w:val="0"/>
          <w:numId w:val="18"/>
        </w:numPr>
        <w:kinsoku w:val="0"/>
        <w:overflowPunct w:val="0"/>
        <w:snapToGrid w:val="0"/>
        <w:spacing w:beforeLines="50" w:before="120"/>
        <w:ind w:left="560" w:hangingChars="200" w:hanging="560"/>
        <w:rPr>
          <w:rFonts w:ascii="標楷體" w:eastAsia="標楷體" w:cs="標楷體"/>
          <w:sz w:val="28"/>
          <w:szCs w:val="28"/>
        </w:rPr>
      </w:pPr>
      <w:r w:rsidRPr="00502FE1">
        <w:rPr>
          <w:rFonts w:ascii="標楷體" w:eastAsia="標楷體" w:cs="標楷體" w:hint="eastAsia"/>
          <w:sz w:val="28"/>
          <w:szCs w:val="28"/>
        </w:rPr>
        <w:t>本市高級中等以下學校退休校長</w:t>
      </w:r>
      <w:r w:rsidR="00E13229">
        <w:rPr>
          <w:rFonts w:ascii="標楷體" w:eastAsia="標楷體" w:cs="標楷體"/>
          <w:sz w:val="28"/>
          <w:szCs w:val="28"/>
        </w:rPr>
        <w:t>12</w:t>
      </w:r>
      <w:r w:rsidRPr="00502FE1">
        <w:rPr>
          <w:rFonts w:ascii="標楷體" w:eastAsia="標楷體" w:cs="標楷體" w:hint="eastAsia"/>
          <w:sz w:val="28"/>
          <w:szCs w:val="28"/>
        </w:rPr>
        <w:t>位，市長致贈精美紀念品，感謝校長們一生奉獻教育，功在杏壇；祝福校長們退休後盡情揮灑生活，永遠過著健康喜樂日子。</w:t>
      </w:r>
    </w:p>
    <w:p w14:paraId="2B9D0EA6" w14:textId="641C684E" w:rsidR="00502FE1" w:rsidRDefault="0078676C" w:rsidP="00F342B1">
      <w:pPr>
        <w:pStyle w:val="a3"/>
        <w:numPr>
          <w:ilvl w:val="0"/>
          <w:numId w:val="18"/>
        </w:numPr>
        <w:kinsoku w:val="0"/>
        <w:overflowPunct w:val="0"/>
        <w:snapToGrid w:val="0"/>
        <w:spacing w:beforeLines="50" w:before="120"/>
        <w:ind w:left="560" w:hangingChars="200" w:hanging="560"/>
        <w:rPr>
          <w:rFonts w:ascii="標楷體" w:eastAsia="標楷體" w:cs="標楷體"/>
          <w:sz w:val="28"/>
          <w:szCs w:val="28"/>
        </w:rPr>
      </w:pPr>
      <w:bookmarkStart w:id="0" w:name="_Hlk98200390"/>
      <w:r w:rsidRPr="003044A0">
        <w:rPr>
          <w:rFonts w:ascii="標楷體" w:eastAsia="標楷體" w:cs="標楷體" w:hint="eastAsia"/>
          <w:sz w:val="28"/>
          <w:szCs w:val="28"/>
          <w:u w:val="thick"/>
        </w:rPr>
        <w:t>為因應嚴重特殊傳染性肺炎</w:t>
      </w:r>
      <w:proofErr w:type="gramStart"/>
      <w:r w:rsidRPr="003044A0">
        <w:rPr>
          <w:rFonts w:ascii="標楷體" w:eastAsia="標楷體" w:cs="標楷體" w:hint="eastAsia"/>
          <w:sz w:val="28"/>
          <w:szCs w:val="28"/>
          <w:u w:val="thick"/>
        </w:rPr>
        <w:t>疫</w:t>
      </w:r>
      <w:proofErr w:type="gramEnd"/>
      <w:r w:rsidRPr="003044A0">
        <w:rPr>
          <w:rFonts w:ascii="標楷體" w:eastAsia="標楷體" w:cs="標楷體" w:hint="eastAsia"/>
          <w:sz w:val="28"/>
          <w:szCs w:val="28"/>
          <w:u w:val="thick"/>
        </w:rPr>
        <w:t>情，參加及出席</w:t>
      </w:r>
      <w:proofErr w:type="gramStart"/>
      <w:r w:rsidRPr="003044A0">
        <w:rPr>
          <w:rFonts w:ascii="標楷體" w:eastAsia="標楷體" w:cs="標楷體" w:hint="eastAsia"/>
          <w:sz w:val="28"/>
          <w:szCs w:val="28"/>
          <w:u w:val="thick"/>
        </w:rPr>
        <w:t>人員</w:t>
      </w:r>
      <w:r>
        <w:rPr>
          <w:rFonts w:ascii="標楷體" w:eastAsia="標楷體" w:cs="標楷體" w:hint="eastAsia"/>
          <w:sz w:val="28"/>
          <w:szCs w:val="28"/>
          <w:u w:val="thick"/>
        </w:rPr>
        <w:t>請配戴</w:t>
      </w:r>
      <w:proofErr w:type="gramEnd"/>
      <w:r>
        <w:rPr>
          <w:rFonts w:ascii="標楷體" w:eastAsia="標楷體" w:cs="標楷體" w:hint="eastAsia"/>
          <w:sz w:val="28"/>
          <w:szCs w:val="28"/>
          <w:u w:val="thick"/>
        </w:rPr>
        <w:t>口罩、</w:t>
      </w:r>
      <w:r w:rsidRPr="005E39A6">
        <w:rPr>
          <w:rFonts w:ascii="標楷體" w:eastAsia="標楷體" w:cs="標楷體" w:hint="eastAsia"/>
          <w:sz w:val="28"/>
          <w:szCs w:val="28"/>
          <w:u w:val="thick"/>
        </w:rPr>
        <w:t>量測體溫及</w:t>
      </w:r>
      <w:r>
        <w:rPr>
          <w:rFonts w:ascii="標楷體" w:eastAsia="標楷體" w:cs="標楷體" w:hint="eastAsia"/>
          <w:sz w:val="28"/>
          <w:szCs w:val="28"/>
          <w:u w:val="thick"/>
        </w:rPr>
        <w:t>消毒措施</w:t>
      </w:r>
      <w:r w:rsidRPr="005E39A6">
        <w:rPr>
          <w:rFonts w:ascii="標楷體" w:eastAsia="標楷體" w:cs="標楷體" w:hint="eastAsia"/>
          <w:sz w:val="28"/>
          <w:szCs w:val="28"/>
          <w:u w:val="thick"/>
        </w:rPr>
        <w:t>。</w:t>
      </w:r>
      <w:bookmarkEnd w:id="0"/>
    </w:p>
    <w:p w14:paraId="148CC4CB" w14:textId="660CA876" w:rsidR="00502FE1" w:rsidRDefault="00F342B1" w:rsidP="00F342B1">
      <w:pPr>
        <w:pStyle w:val="a3"/>
        <w:numPr>
          <w:ilvl w:val="0"/>
          <w:numId w:val="18"/>
        </w:numPr>
        <w:kinsoku w:val="0"/>
        <w:overflowPunct w:val="0"/>
        <w:snapToGrid w:val="0"/>
        <w:spacing w:beforeLines="50" w:before="120"/>
        <w:ind w:left="560" w:hangingChars="200" w:hanging="560"/>
        <w:rPr>
          <w:rFonts w:ascii="標楷體" w:eastAsia="標楷體" w:cs="標楷體"/>
          <w:sz w:val="28"/>
          <w:szCs w:val="28"/>
        </w:rPr>
      </w:pPr>
      <w:r w:rsidRPr="00502FE1">
        <w:rPr>
          <w:rFonts w:ascii="標楷體" w:eastAsia="標楷體" w:cs="標楷體" w:hint="eastAsia"/>
          <w:sz w:val="28"/>
          <w:szCs w:val="28"/>
        </w:rPr>
        <w:t>參與交接典禮之校長請於</w:t>
      </w:r>
      <w:r w:rsidRPr="00BB2263">
        <w:rPr>
          <w:rFonts w:ascii="標楷體" w:eastAsia="標楷體" w:cs="標楷體" w:hint="eastAsia"/>
          <w:sz w:val="28"/>
          <w:szCs w:val="28"/>
          <w:u w:val="thick"/>
        </w:rPr>
        <w:t>典禮當日上午</w:t>
      </w:r>
      <w:r w:rsidR="00C367F3" w:rsidRPr="00BB2263">
        <w:rPr>
          <w:rFonts w:ascii="標楷體" w:eastAsia="標楷體" w:cs="標楷體"/>
          <w:sz w:val="28"/>
          <w:szCs w:val="28"/>
          <w:u w:val="thick"/>
        </w:rPr>
        <w:t>8</w:t>
      </w:r>
      <w:r w:rsidRPr="00BB2263">
        <w:rPr>
          <w:rFonts w:ascii="標楷體" w:eastAsia="標楷體" w:cs="標楷體" w:hint="eastAsia"/>
          <w:sz w:val="28"/>
          <w:szCs w:val="28"/>
          <w:u w:val="thick"/>
        </w:rPr>
        <w:t>時前至桃園市孔廟（桃園市桃園區公園路42號）完成報到</w:t>
      </w:r>
      <w:r w:rsidRPr="00502FE1">
        <w:rPr>
          <w:rFonts w:ascii="標楷體" w:eastAsia="標楷體" w:cs="標楷體" w:hint="eastAsia"/>
          <w:sz w:val="28"/>
          <w:szCs w:val="28"/>
        </w:rPr>
        <w:t>。</w:t>
      </w:r>
    </w:p>
    <w:p w14:paraId="75AA6A72" w14:textId="72A32473" w:rsidR="00502FE1" w:rsidRDefault="00F342B1" w:rsidP="00F342B1">
      <w:pPr>
        <w:pStyle w:val="a3"/>
        <w:numPr>
          <w:ilvl w:val="0"/>
          <w:numId w:val="18"/>
        </w:numPr>
        <w:kinsoku w:val="0"/>
        <w:overflowPunct w:val="0"/>
        <w:snapToGrid w:val="0"/>
        <w:spacing w:beforeLines="50" w:before="120"/>
        <w:ind w:left="560" w:hangingChars="200" w:hanging="560"/>
        <w:rPr>
          <w:rFonts w:ascii="標楷體" w:eastAsia="標楷體" w:cs="標楷體"/>
          <w:sz w:val="28"/>
          <w:szCs w:val="28"/>
        </w:rPr>
      </w:pPr>
      <w:r w:rsidRPr="00502FE1">
        <w:rPr>
          <w:rFonts w:ascii="標楷體" w:eastAsia="標楷體" w:cs="標楷體" w:hint="eastAsia"/>
          <w:sz w:val="28"/>
          <w:szCs w:val="28"/>
        </w:rPr>
        <w:t>活動期間（籌備會議、彩排、活動）工作人員</w:t>
      </w:r>
      <w:proofErr w:type="gramStart"/>
      <w:r w:rsidRPr="00502FE1">
        <w:rPr>
          <w:rFonts w:ascii="標楷體" w:eastAsia="標楷體" w:cs="標楷體" w:hint="eastAsia"/>
          <w:sz w:val="28"/>
          <w:szCs w:val="28"/>
        </w:rPr>
        <w:t>核予公</w:t>
      </w:r>
      <w:proofErr w:type="gramEnd"/>
      <w:r w:rsidR="00456D35">
        <w:rPr>
          <w:rFonts w:ascii="標楷體" w:eastAsia="標楷體" w:cs="標楷體" w:hint="eastAsia"/>
          <w:sz w:val="28"/>
          <w:szCs w:val="28"/>
        </w:rPr>
        <w:t>（</w:t>
      </w:r>
      <w:r w:rsidRPr="00502FE1">
        <w:rPr>
          <w:rFonts w:ascii="標楷體" w:eastAsia="標楷體" w:cs="標楷體" w:hint="eastAsia"/>
          <w:sz w:val="28"/>
          <w:szCs w:val="28"/>
        </w:rPr>
        <w:t>差</w:t>
      </w:r>
      <w:r w:rsidR="00456D35">
        <w:rPr>
          <w:rFonts w:ascii="標楷體" w:eastAsia="標楷體" w:cs="標楷體" w:hint="eastAsia"/>
          <w:sz w:val="28"/>
          <w:szCs w:val="28"/>
        </w:rPr>
        <w:t>）</w:t>
      </w:r>
      <w:r w:rsidRPr="00502FE1">
        <w:rPr>
          <w:rFonts w:ascii="標楷體" w:eastAsia="標楷體" w:cs="標楷體" w:hint="eastAsia"/>
          <w:sz w:val="28"/>
          <w:szCs w:val="28"/>
        </w:rPr>
        <w:t>假登記。</w:t>
      </w:r>
    </w:p>
    <w:p w14:paraId="3459647E" w14:textId="77777777" w:rsidR="00502FE1" w:rsidRDefault="00F342B1" w:rsidP="00F342B1">
      <w:pPr>
        <w:pStyle w:val="a3"/>
        <w:numPr>
          <w:ilvl w:val="0"/>
          <w:numId w:val="18"/>
        </w:numPr>
        <w:kinsoku w:val="0"/>
        <w:overflowPunct w:val="0"/>
        <w:snapToGrid w:val="0"/>
        <w:spacing w:beforeLines="50" w:before="120"/>
        <w:ind w:left="560" w:hangingChars="200" w:hanging="560"/>
        <w:rPr>
          <w:rFonts w:ascii="標楷體" w:eastAsia="標楷體" w:cs="標楷體"/>
          <w:sz w:val="28"/>
          <w:szCs w:val="28"/>
        </w:rPr>
      </w:pPr>
      <w:r w:rsidRPr="00502FE1">
        <w:rPr>
          <w:rFonts w:ascii="標楷體" w:eastAsia="標楷體" w:cs="標楷體" w:hint="eastAsia"/>
          <w:sz w:val="28"/>
          <w:szCs w:val="28"/>
        </w:rPr>
        <w:t>本活動經費由市府相關科目支應。</w:t>
      </w:r>
    </w:p>
    <w:p w14:paraId="76046D39" w14:textId="77777777" w:rsidR="00502FE1" w:rsidRDefault="00F342B1" w:rsidP="00F342B1">
      <w:pPr>
        <w:pStyle w:val="a3"/>
        <w:numPr>
          <w:ilvl w:val="0"/>
          <w:numId w:val="18"/>
        </w:numPr>
        <w:kinsoku w:val="0"/>
        <w:overflowPunct w:val="0"/>
        <w:snapToGrid w:val="0"/>
        <w:spacing w:beforeLines="50" w:before="120"/>
        <w:ind w:left="560" w:hangingChars="200" w:hanging="560"/>
        <w:rPr>
          <w:rFonts w:ascii="標楷體" w:eastAsia="標楷體" w:cs="標楷體"/>
          <w:sz w:val="28"/>
          <w:szCs w:val="28"/>
        </w:rPr>
      </w:pPr>
      <w:r w:rsidRPr="00502FE1">
        <w:rPr>
          <w:rFonts w:ascii="標楷體" w:eastAsia="標楷體" w:cs="標楷體" w:hint="eastAsia"/>
          <w:sz w:val="28"/>
          <w:szCs w:val="28"/>
        </w:rPr>
        <w:t>本活動結束後，工作人員依教育人員獎勵辦法陳市府辦理敘獎事宜。</w:t>
      </w:r>
    </w:p>
    <w:p w14:paraId="3FB3813F" w14:textId="4BEA4922" w:rsidR="00F342B1" w:rsidRPr="00502FE1" w:rsidRDefault="00F342B1" w:rsidP="00F342B1">
      <w:pPr>
        <w:pStyle w:val="a3"/>
        <w:numPr>
          <w:ilvl w:val="0"/>
          <w:numId w:val="18"/>
        </w:numPr>
        <w:kinsoku w:val="0"/>
        <w:overflowPunct w:val="0"/>
        <w:snapToGrid w:val="0"/>
        <w:spacing w:beforeLines="50" w:before="120"/>
        <w:ind w:left="560" w:hangingChars="200" w:hanging="560"/>
        <w:rPr>
          <w:rFonts w:ascii="標楷體" w:eastAsia="標楷體" w:cs="標楷體"/>
          <w:sz w:val="28"/>
          <w:szCs w:val="28"/>
        </w:rPr>
      </w:pPr>
      <w:r w:rsidRPr="00502FE1">
        <w:rPr>
          <w:rFonts w:ascii="標楷體" w:eastAsia="標楷體" w:cs="標楷體" w:hint="eastAsia"/>
          <w:sz w:val="28"/>
          <w:szCs w:val="28"/>
        </w:rPr>
        <w:t>本計畫陳市府核定後實施，修正時亦同。</w:t>
      </w:r>
    </w:p>
    <w:p w14:paraId="5362759A" w14:textId="77777777" w:rsidR="006A57CF" w:rsidRDefault="006A57CF">
      <w:pPr>
        <w:pStyle w:val="a3"/>
        <w:kinsoku w:val="0"/>
        <w:overflowPunct w:val="0"/>
        <w:spacing w:before="91"/>
        <w:ind w:right="58"/>
        <w:jc w:val="center"/>
        <w:rPr>
          <w:rFonts w:ascii="Times New Roman" w:eastAsiaTheme="minorEastAsia" w:cs="Times New Roman"/>
          <w:w w:val="99"/>
          <w:sz w:val="20"/>
          <w:szCs w:val="20"/>
        </w:rPr>
        <w:sectPr w:rsidR="006A57CF" w:rsidSect="00D1028E">
          <w:footerReference w:type="default" r:id="rId8"/>
          <w:type w:val="continuous"/>
          <w:pgSz w:w="11910" w:h="16840" w:code="9"/>
          <w:pgMar w:top="851" w:right="1134" w:bottom="851" w:left="1134" w:header="720" w:footer="113" w:gutter="0"/>
          <w:cols w:space="720"/>
          <w:noEndnote/>
          <w:docGrid w:linePitch="299"/>
        </w:sectPr>
      </w:pPr>
    </w:p>
    <w:p w14:paraId="78F806F6" w14:textId="77777777" w:rsidR="00B64A09" w:rsidRPr="00B64A09" w:rsidRDefault="00B64A09" w:rsidP="00B64A09">
      <w:pPr>
        <w:pStyle w:val="a3"/>
        <w:kinsoku w:val="0"/>
        <w:overflowPunct w:val="0"/>
        <w:jc w:val="center"/>
        <w:rPr>
          <w:rFonts w:ascii="標楷體" w:eastAsia="標楷體" w:cs="標楷體"/>
          <w:sz w:val="36"/>
          <w:szCs w:val="36"/>
        </w:rPr>
      </w:pPr>
      <w:r w:rsidRPr="00B64A09">
        <w:rPr>
          <w:rFonts w:ascii="標楷體" w:eastAsia="標楷體" w:cs="標楷體" w:hint="eastAsia"/>
          <w:sz w:val="36"/>
          <w:szCs w:val="36"/>
        </w:rPr>
        <w:lastRenderedPageBreak/>
        <w:t>桃園市</w:t>
      </w:r>
      <w:proofErr w:type="gramStart"/>
      <w:r w:rsidRPr="00B64A09">
        <w:rPr>
          <w:rFonts w:ascii="標楷體" w:eastAsia="標楷體" w:cs="標楷體" w:hint="eastAsia"/>
          <w:sz w:val="36"/>
          <w:szCs w:val="36"/>
        </w:rPr>
        <w:t>111</w:t>
      </w:r>
      <w:proofErr w:type="gramEnd"/>
      <w:r w:rsidRPr="00B64A09">
        <w:rPr>
          <w:rFonts w:ascii="標楷體" w:eastAsia="標楷體" w:cs="標楷體" w:hint="eastAsia"/>
          <w:sz w:val="36"/>
          <w:szCs w:val="36"/>
        </w:rPr>
        <w:t>年度各級學校校長布達交接</w:t>
      </w:r>
      <w:proofErr w:type="gramStart"/>
      <w:r w:rsidRPr="00B64A09">
        <w:rPr>
          <w:rFonts w:ascii="標楷體" w:eastAsia="標楷體" w:cs="標楷體" w:hint="eastAsia"/>
          <w:sz w:val="36"/>
          <w:szCs w:val="36"/>
        </w:rPr>
        <w:t>典禮典禮</w:t>
      </w:r>
      <w:proofErr w:type="gramEnd"/>
      <w:r w:rsidRPr="00B64A09">
        <w:rPr>
          <w:rFonts w:ascii="標楷體" w:eastAsia="標楷體" w:cs="標楷體" w:hint="eastAsia"/>
          <w:sz w:val="36"/>
          <w:szCs w:val="36"/>
        </w:rPr>
        <w:t>程序表</w:t>
      </w:r>
    </w:p>
    <w:p w14:paraId="5A361BBF" w14:textId="16320064" w:rsidR="00B64A09" w:rsidRDefault="00B64A09" w:rsidP="00D22756">
      <w:pPr>
        <w:pStyle w:val="a3"/>
        <w:kinsoku w:val="0"/>
        <w:overflowPunct w:val="0"/>
        <w:snapToGrid w:val="0"/>
        <w:spacing w:beforeLines="50" w:before="120" w:afterLines="50" w:after="120"/>
        <w:jc w:val="center"/>
        <w:rPr>
          <w:rFonts w:ascii="標楷體" w:eastAsia="標楷體" w:cs="標楷體"/>
          <w:sz w:val="32"/>
          <w:szCs w:val="32"/>
        </w:rPr>
      </w:pPr>
      <w:r w:rsidRPr="00D22756">
        <w:rPr>
          <w:rFonts w:ascii="標楷體" w:eastAsia="標楷體" w:cs="標楷體" w:hint="eastAsia"/>
          <w:sz w:val="32"/>
          <w:szCs w:val="32"/>
        </w:rPr>
        <w:t>市長行程：約9時～10時</w:t>
      </w:r>
    </w:p>
    <w:tbl>
      <w:tblPr>
        <w:tblW w:w="10161" w:type="dxa"/>
        <w:jc w:val="center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7911"/>
      </w:tblGrid>
      <w:tr w:rsidR="00D22756" w:rsidRPr="00B64A09" w14:paraId="392426FE" w14:textId="77777777" w:rsidTr="00887DCB">
        <w:trPr>
          <w:trHeight w:val="850"/>
          <w:jc w:val="center"/>
        </w:trPr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60141156" w14:textId="77777777" w:rsidR="00D22756" w:rsidRPr="00351CC3" w:rsidRDefault="00D22756" w:rsidP="001A4ED9">
            <w:pPr>
              <w:pStyle w:val="TableParagraph"/>
              <w:tabs>
                <w:tab w:val="left" w:pos="1144"/>
              </w:tabs>
              <w:kinsoku w:val="0"/>
              <w:overflowPunct w:val="0"/>
              <w:snapToGrid w:val="0"/>
              <w:rPr>
                <w:rFonts w:hAnsi="標楷體"/>
                <w:sz w:val="32"/>
                <w:szCs w:val="32"/>
              </w:rPr>
            </w:pPr>
            <w:r w:rsidRPr="00351CC3">
              <w:rPr>
                <w:rFonts w:hAnsi="標楷體" w:hint="eastAsia"/>
                <w:sz w:val="32"/>
                <w:szCs w:val="32"/>
              </w:rPr>
              <w:t>時</w:t>
            </w:r>
            <w:r w:rsidRPr="00351CC3">
              <w:rPr>
                <w:rFonts w:hAnsi="標楷體"/>
                <w:sz w:val="32"/>
                <w:szCs w:val="32"/>
              </w:rPr>
              <w:tab/>
            </w:r>
            <w:r w:rsidRPr="00351CC3">
              <w:rPr>
                <w:rFonts w:hAnsi="標楷體" w:hint="eastAsia"/>
                <w:sz w:val="32"/>
                <w:szCs w:val="32"/>
              </w:rPr>
              <w:t>間</w:t>
            </w:r>
          </w:p>
        </w:tc>
        <w:tc>
          <w:tcPr>
            <w:tcW w:w="7911" w:type="dxa"/>
            <w:shd w:val="clear" w:color="auto" w:fill="BFBFBF" w:themeFill="background1" w:themeFillShade="BF"/>
            <w:vAlign w:val="center"/>
          </w:tcPr>
          <w:p w14:paraId="7CEA073A" w14:textId="77777777" w:rsidR="00D22756" w:rsidRPr="00351CC3" w:rsidRDefault="00D22756" w:rsidP="001A4ED9">
            <w:pPr>
              <w:pStyle w:val="TableParagraph"/>
              <w:tabs>
                <w:tab w:val="left" w:pos="3958"/>
              </w:tabs>
              <w:kinsoku w:val="0"/>
              <w:overflowPunct w:val="0"/>
              <w:snapToGrid w:val="0"/>
              <w:rPr>
                <w:rFonts w:hAnsi="標楷體"/>
                <w:sz w:val="32"/>
                <w:szCs w:val="32"/>
              </w:rPr>
            </w:pPr>
            <w:r w:rsidRPr="00351CC3">
              <w:rPr>
                <w:rFonts w:hAnsi="標楷體" w:hint="eastAsia"/>
                <w:sz w:val="32"/>
                <w:szCs w:val="32"/>
              </w:rPr>
              <w:t>內</w:t>
            </w:r>
            <w:r w:rsidRPr="00351CC3">
              <w:rPr>
                <w:rFonts w:hAnsi="標楷體"/>
                <w:sz w:val="32"/>
                <w:szCs w:val="32"/>
              </w:rPr>
              <w:tab/>
            </w:r>
            <w:r w:rsidRPr="00351CC3">
              <w:rPr>
                <w:rFonts w:hAnsi="標楷體" w:hint="eastAsia"/>
                <w:sz w:val="32"/>
                <w:szCs w:val="32"/>
              </w:rPr>
              <w:t>容</w:t>
            </w:r>
          </w:p>
        </w:tc>
      </w:tr>
      <w:tr w:rsidR="00D22756" w:rsidRPr="00B64A09" w14:paraId="7E488945" w14:textId="77777777" w:rsidTr="00887DCB">
        <w:trPr>
          <w:trHeight w:val="850"/>
          <w:jc w:val="center"/>
        </w:trPr>
        <w:tc>
          <w:tcPr>
            <w:tcW w:w="2250" w:type="dxa"/>
            <w:vAlign w:val="center"/>
          </w:tcPr>
          <w:p w14:paraId="3AF8BFE8" w14:textId="6E080CB9" w:rsidR="00D22756" w:rsidRPr="00351CC3" w:rsidRDefault="00D22756" w:rsidP="001A4ED9">
            <w:pPr>
              <w:pStyle w:val="TableParagraph"/>
              <w:kinsoku w:val="0"/>
              <w:overflowPunct w:val="0"/>
              <w:snapToGrid w:val="0"/>
              <w:rPr>
                <w:rFonts w:hAnsi="標楷體" w:cs="Times New Roman"/>
                <w:sz w:val="30"/>
                <w:szCs w:val="30"/>
              </w:rPr>
            </w:pPr>
            <w:bookmarkStart w:id="1" w:name="_Hlk104981097"/>
            <w:r w:rsidRPr="00351CC3">
              <w:rPr>
                <w:rFonts w:hAnsi="標楷體" w:cs="Times New Roman"/>
                <w:sz w:val="30"/>
                <w:szCs w:val="30"/>
              </w:rPr>
              <w:t>08:40</w:t>
            </w:r>
            <w:r w:rsidR="00545ED8" w:rsidRPr="00351CC3">
              <w:rPr>
                <w:rFonts w:hAnsi="標楷體" w:cs="Times New Roman"/>
                <w:sz w:val="30"/>
                <w:szCs w:val="30"/>
              </w:rPr>
              <w:t>─</w:t>
            </w:r>
            <w:r w:rsidRPr="00351CC3">
              <w:rPr>
                <w:rFonts w:hAnsi="標楷體" w:cs="Times New Roman"/>
                <w:sz w:val="30"/>
                <w:szCs w:val="30"/>
              </w:rPr>
              <w:t>09:00</w:t>
            </w:r>
          </w:p>
        </w:tc>
        <w:tc>
          <w:tcPr>
            <w:tcW w:w="7911" w:type="dxa"/>
            <w:vAlign w:val="center"/>
          </w:tcPr>
          <w:p w14:paraId="73E6F4C1" w14:textId="0F4A9A71" w:rsidR="00BD1834" w:rsidRPr="00351CC3" w:rsidRDefault="00D22756" w:rsidP="007A728B">
            <w:pPr>
              <w:pStyle w:val="TableParagraph"/>
              <w:kinsoku w:val="0"/>
              <w:overflowPunct w:val="0"/>
              <w:snapToGrid w:val="0"/>
              <w:rPr>
                <w:rFonts w:hAnsi="標楷體" w:cs="Times New Roman"/>
                <w:color w:val="FF0000"/>
                <w:sz w:val="30"/>
                <w:szCs w:val="30"/>
              </w:rPr>
            </w:pPr>
            <w:r w:rsidRPr="00351CC3">
              <w:rPr>
                <w:rFonts w:hAnsi="標楷體" w:hint="eastAsia"/>
                <w:sz w:val="30"/>
                <w:szCs w:val="30"/>
              </w:rPr>
              <w:t>表演序幕</w:t>
            </w:r>
          </w:p>
        </w:tc>
      </w:tr>
      <w:tr w:rsidR="00D22756" w:rsidRPr="00B64A09" w14:paraId="755E2BE1" w14:textId="77777777" w:rsidTr="00887DCB">
        <w:trPr>
          <w:trHeight w:val="850"/>
          <w:jc w:val="center"/>
        </w:trPr>
        <w:tc>
          <w:tcPr>
            <w:tcW w:w="2250" w:type="dxa"/>
            <w:vAlign w:val="center"/>
          </w:tcPr>
          <w:p w14:paraId="3FC71154" w14:textId="4BA8449E" w:rsidR="00D22756" w:rsidRPr="00351CC3" w:rsidRDefault="00D22756" w:rsidP="001A4ED9">
            <w:pPr>
              <w:pStyle w:val="TableParagraph"/>
              <w:kinsoku w:val="0"/>
              <w:overflowPunct w:val="0"/>
              <w:snapToGrid w:val="0"/>
              <w:rPr>
                <w:rFonts w:hAnsi="標楷體" w:cs="Times New Roman"/>
                <w:sz w:val="30"/>
                <w:szCs w:val="30"/>
              </w:rPr>
            </w:pPr>
            <w:r w:rsidRPr="00351CC3">
              <w:rPr>
                <w:rFonts w:hAnsi="標楷體" w:cs="Times New Roman"/>
                <w:sz w:val="30"/>
                <w:szCs w:val="30"/>
              </w:rPr>
              <w:t>09:00</w:t>
            </w:r>
            <w:r w:rsidR="00545ED8" w:rsidRPr="00351CC3">
              <w:rPr>
                <w:rFonts w:hAnsi="標楷體" w:cs="Times New Roman"/>
                <w:sz w:val="30"/>
                <w:szCs w:val="30"/>
              </w:rPr>
              <w:t>─</w:t>
            </w:r>
            <w:r w:rsidRPr="00351CC3">
              <w:rPr>
                <w:rFonts w:hAnsi="標楷體" w:cs="Times New Roman"/>
                <w:sz w:val="30"/>
                <w:szCs w:val="30"/>
              </w:rPr>
              <w:t>09:03</w:t>
            </w:r>
          </w:p>
        </w:tc>
        <w:tc>
          <w:tcPr>
            <w:tcW w:w="7911" w:type="dxa"/>
            <w:vAlign w:val="center"/>
          </w:tcPr>
          <w:p w14:paraId="52F0A7B2" w14:textId="77777777" w:rsidR="00D22756" w:rsidRPr="00351CC3" w:rsidRDefault="00D22756" w:rsidP="001A4ED9">
            <w:pPr>
              <w:pStyle w:val="TableParagraph"/>
              <w:kinsoku w:val="0"/>
              <w:overflowPunct w:val="0"/>
              <w:snapToGrid w:val="0"/>
              <w:rPr>
                <w:rFonts w:hAnsi="標楷體"/>
                <w:sz w:val="30"/>
                <w:szCs w:val="30"/>
              </w:rPr>
            </w:pPr>
            <w:r w:rsidRPr="00351CC3">
              <w:rPr>
                <w:rFonts w:hAnsi="標楷體" w:hint="eastAsia"/>
                <w:sz w:val="30"/>
                <w:szCs w:val="30"/>
              </w:rPr>
              <w:t>典禮開始</w:t>
            </w:r>
            <w:proofErr w:type="gramStart"/>
            <w:r w:rsidRPr="00351CC3">
              <w:rPr>
                <w:rFonts w:hAnsi="標楷體" w:cs="Times New Roman"/>
                <w:sz w:val="30"/>
                <w:szCs w:val="30"/>
              </w:rPr>
              <w:t>—</w:t>
            </w:r>
            <w:proofErr w:type="gramEnd"/>
            <w:r w:rsidRPr="00351CC3">
              <w:rPr>
                <w:rFonts w:hAnsi="標楷體" w:hint="eastAsia"/>
                <w:sz w:val="30"/>
                <w:szCs w:val="30"/>
              </w:rPr>
              <w:t>介紹觀禮長官、貴賓</w:t>
            </w:r>
          </w:p>
        </w:tc>
      </w:tr>
      <w:tr w:rsidR="00D22756" w:rsidRPr="00B64A09" w14:paraId="19AB5BC9" w14:textId="77777777" w:rsidTr="00887DCB">
        <w:trPr>
          <w:trHeight w:val="794"/>
          <w:jc w:val="center"/>
        </w:trPr>
        <w:tc>
          <w:tcPr>
            <w:tcW w:w="2250" w:type="dxa"/>
            <w:vAlign w:val="center"/>
          </w:tcPr>
          <w:p w14:paraId="38C65D3C" w14:textId="41F5767A" w:rsidR="00D22756" w:rsidRPr="00351CC3" w:rsidRDefault="00D22756" w:rsidP="001A4ED9">
            <w:pPr>
              <w:pStyle w:val="TableParagraph"/>
              <w:kinsoku w:val="0"/>
              <w:overflowPunct w:val="0"/>
              <w:snapToGrid w:val="0"/>
              <w:rPr>
                <w:rFonts w:hAnsi="標楷體" w:cs="Times New Roman"/>
                <w:sz w:val="30"/>
                <w:szCs w:val="30"/>
              </w:rPr>
            </w:pPr>
            <w:r w:rsidRPr="00351CC3">
              <w:rPr>
                <w:rFonts w:hAnsi="標楷體" w:cs="Times New Roman"/>
                <w:sz w:val="30"/>
                <w:szCs w:val="30"/>
              </w:rPr>
              <w:t>09:03</w:t>
            </w:r>
            <w:r w:rsidR="00545ED8" w:rsidRPr="00351CC3">
              <w:rPr>
                <w:rFonts w:hAnsi="標楷體" w:cs="Times New Roman"/>
                <w:sz w:val="30"/>
                <w:szCs w:val="30"/>
              </w:rPr>
              <w:t>─</w:t>
            </w:r>
            <w:r w:rsidRPr="00351CC3">
              <w:rPr>
                <w:rFonts w:hAnsi="標楷體" w:cs="Times New Roman"/>
                <w:sz w:val="30"/>
                <w:szCs w:val="30"/>
              </w:rPr>
              <w:t>09:08</w:t>
            </w:r>
          </w:p>
        </w:tc>
        <w:tc>
          <w:tcPr>
            <w:tcW w:w="7911" w:type="dxa"/>
            <w:vAlign w:val="center"/>
          </w:tcPr>
          <w:p w14:paraId="2CF3A270" w14:textId="4D60CE98" w:rsidR="00D22756" w:rsidRPr="00351CC3" w:rsidRDefault="00D22756" w:rsidP="001A4ED9">
            <w:pPr>
              <w:pStyle w:val="TableParagraph"/>
              <w:kinsoku w:val="0"/>
              <w:overflowPunct w:val="0"/>
              <w:snapToGrid w:val="0"/>
              <w:rPr>
                <w:rFonts w:hAnsi="標楷體"/>
                <w:sz w:val="30"/>
                <w:szCs w:val="30"/>
              </w:rPr>
            </w:pPr>
            <w:r w:rsidRPr="00351CC3">
              <w:rPr>
                <w:rFonts w:hAnsi="標楷體" w:hint="eastAsia"/>
                <w:sz w:val="30"/>
                <w:szCs w:val="30"/>
              </w:rPr>
              <w:t>市長期許</w:t>
            </w:r>
            <w:proofErr w:type="gramStart"/>
            <w:r w:rsidRPr="00426717">
              <w:rPr>
                <w:rFonts w:hAnsi="標楷體" w:cs="Times New Roman"/>
                <w:color w:val="000000" w:themeColor="text1"/>
                <w:sz w:val="30"/>
                <w:szCs w:val="30"/>
              </w:rPr>
              <w:t>—</w:t>
            </w:r>
            <w:r w:rsidR="00426717">
              <w:rPr>
                <w:rFonts w:hint="eastAsia"/>
                <w:color w:val="000000" w:themeColor="text1"/>
                <w:sz w:val="28"/>
                <w:szCs w:val="28"/>
              </w:rPr>
              <w:t>修德配位</w:t>
            </w:r>
            <w:proofErr w:type="gramEnd"/>
            <w:r w:rsidR="00426717">
              <w:rPr>
                <w:rFonts w:hint="eastAsia"/>
                <w:color w:val="000000" w:themeColor="text1"/>
                <w:sz w:val="28"/>
                <w:szCs w:val="28"/>
              </w:rPr>
              <w:t xml:space="preserve"> 和諧共榮</w:t>
            </w:r>
          </w:p>
        </w:tc>
      </w:tr>
      <w:tr w:rsidR="00426717" w:rsidRPr="00B64A09" w14:paraId="2BD587FD" w14:textId="77777777" w:rsidTr="00887DCB">
        <w:trPr>
          <w:trHeight w:val="1020"/>
          <w:jc w:val="center"/>
        </w:trPr>
        <w:tc>
          <w:tcPr>
            <w:tcW w:w="2250" w:type="dxa"/>
            <w:vAlign w:val="center"/>
          </w:tcPr>
          <w:p w14:paraId="6391E530" w14:textId="5D1D5706" w:rsidR="00426717" w:rsidRPr="00351CC3" w:rsidRDefault="00ED40A1" w:rsidP="001A4ED9">
            <w:pPr>
              <w:pStyle w:val="TableParagraph"/>
              <w:kinsoku w:val="0"/>
              <w:overflowPunct w:val="0"/>
              <w:snapToGrid w:val="0"/>
              <w:rPr>
                <w:rFonts w:hAnsi="標楷體" w:cs="Times New Roman"/>
                <w:sz w:val="30"/>
                <w:szCs w:val="30"/>
              </w:rPr>
            </w:pPr>
            <w:r>
              <w:rPr>
                <w:rFonts w:hAnsi="標楷體" w:cs="Times New Roman"/>
                <w:sz w:val="30"/>
                <w:szCs w:val="30"/>
              </w:rPr>
              <w:t>09:</w:t>
            </w:r>
            <w:r>
              <w:rPr>
                <w:rFonts w:hAnsi="標楷體" w:cs="Times New Roman" w:hint="eastAsia"/>
                <w:sz w:val="30"/>
                <w:szCs w:val="30"/>
              </w:rPr>
              <w:t>08</w:t>
            </w:r>
            <w:r w:rsidR="00426717" w:rsidRPr="00351CC3">
              <w:rPr>
                <w:rFonts w:hAnsi="標楷體" w:cs="Times New Roman"/>
                <w:sz w:val="30"/>
                <w:szCs w:val="30"/>
              </w:rPr>
              <w:t>─09:</w:t>
            </w:r>
            <w:r w:rsidR="00426717">
              <w:rPr>
                <w:rFonts w:hAnsi="標楷體" w:cs="Times New Roman"/>
                <w:sz w:val="30"/>
                <w:szCs w:val="30"/>
              </w:rPr>
              <w:t>18</w:t>
            </w:r>
          </w:p>
        </w:tc>
        <w:tc>
          <w:tcPr>
            <w:tcW w:w="7911" w:type="dxa"/>
            <w:vAlign w:val="center"/>
          </w:tcPr>
          <w:p w14:paraId="6F124B09" w14:textId="75D6D9C2" w:rsidR="00426717" w:rsidRPr="00426717" w:rsidRDefault="00ED40A1" w:rsidP="00426717">
            <w:pPr>
              <w:pStyle w:val="TableParagraph"/>
              <w:kinsoku w:val="0"/>
              <w:overflowPunct w:val="0"/>
              <w:snapToGrid w:val="0"/>
              <w:spacing w:line="216" w:lineRule="auto"/>
              <w:rPr>
                <w:rFonts w:hAnsi="標楷體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hAnsi="標楷體" w:hint="eastAsia"/>
                <w:color w:val="000000" w:themeColor="text1"/>
                <w:spacing w:val="-4"/>
                <w:sz w:val="30"/>
                <w:szCs w:val="30"/>
              </w:rPr>
              <w:t>市長</w:t>
            </w:r>
            <w:r w:rsidR="00426717" w:rsidRPr="00BD1834">
              <w:rPr>
                <w:rFonts w:hAnsi="標楷體" w:hint="eastAsia"/>
                <w:color w:val="000000" w:themeColor="text1"/>
                <w:spacing w:val="-4"/>
                <w:sz w:val="30"/>
                <w:szCs w:val="30"/>
              </w:rPr>
              <w:t>頒發教育諮詢顧問聘</w:t>
            </w:r>
            <w:r w:rsidR="00426717" w:rsidRPr="00BD1834">
              <w:rPr>
                <w:rFonts w:hAnsi="標楷體" w:hint="eastAsia"/>
                <w:color w:val="000000" w:themeColor="text1"/>
                <w:spacing w:val="-18"/>
                <w:sz w:val="30"/>
                <w:szCs w:val="30"/>
              </w:rPr>
              <w:t>書</w:t>
            </w:r>
            <w:r w:rsidR="00426717">
              <w:rPr>
                <w:rFonts w:hAnsi="標楷體"/>
                <w:color w:val="000000" w:themeColor="text1"/>
                <w:spacing w:val="-18"/>
                <w:sz w:val="30"/>
                <w:szCs w:val="30"/>
              </w:rPr>
              <w:br/>
            </w:r>
            <w:r w:rsidR="00426717" w:rsidRPr="007A728B">
              <w:rPr>
                <w:rFonts w:hAnsi="標楷體" w:hint="eastAsia"/>
                <w:color w:val="0070C0"/>
                <w:spacing w:val="-18"/>
                <w:sz w:val="26"/>
                <w:szCs w:val="26"/>
              </w:rPr>
              <w:t>退休：共</w:t>
            </w:r>
            <w:r w:rsidR="00426717" w:rsidRPr="007A728B">
              <w:rPr>
                <w:rFonts w:hAnsi="標楷體"/>
                <w:color w:val="0070C0"/>
                <w:spacing w:val="-18"/>
                <w:sz w:val="26"/>
                <w:szCs w:val="26"/>
              </w:rPr>
              <w:t>12</w:t>
            </w:r>
            <w:r w:rsidR="00426717" w:rsidRPr="007A728B">
              <w:rPr>
                <w:rFonts w:hAnsi="標楷體" w:hint="eastAsia"/>
                <w:color w:val="0070C0"/>
                <w:spacing w:val="-18"/>
                <w:sz w:val="26"/>
                <w:szCs w:val="26"/>
              </w:rPr>
              <w:t>位（高中</w:t>
            </w:r>
            <w:r w:rsidR="00426717" w:rsidRPr="007A728B">
              <w:rPr>
                <w:rFonts w:hAnsi="標楷體"/>
                <w:color w:val="0070C0"/>
                <w:spacing w:val="-18"/>
                <w:sz w:val="26"/>
                <w:szCs w:val="26"/>
              </w:rPr>
              <w:t>1</w:t>
            </w:r>
            <w:r w:rsidR="00426717" w:rsidRPr="007A728B">
              <w:rPr>
                <w:rFonts w:hAnsi="標楷體" w:hint="eastAsia"/>
                <w:color w:val="0070C0"/>
                <w:spacing w:val="-18"/>
                <w:sz w:val="26"/>
                <w:szCs w:val="26"/>
              </w:rPr>
              <w:t>位、國中</w:t>
            </w:r>
            <w:r w:rsidR="00426717" w:rsidRPr="007A728B">
              <w:rPr>
                <w:rFonts w:hAnsi="標楷體"/>
                <w:color w:val="0070C0"/>
                <w:spacing w:val="-18"/>
                <w:sz w:val="26"/>
                <w:szCs w:val="26"/>
              </w:rPr>
              <w:t>1</w:t>
            </w:r>
            <w:r w:rsidR="00426717" w:rsidRPr="007A728B">
              <w:rPr>
                <w:rFonts w:hAnsi="標楷體" w:hint="eastAsia"/>
                <w:color w:val="0070C0"/>
                <w:spacing w:val="-18"/>
                <w:sz w:val="26"/>
                <w:szCs w:val="26"/>
              </w:rPr>
              <w:t>位、國小</w:t>
            </w:r>
            <w:r w:rsidR="00426717" w:rsidRPr="007A728B">
              <w:rPr>
                <w:rFonts w:hAnsi="標楷體"/>
                <w:color w:val="0070C0"/>
                <w:spacing w:val="-18"/>
                <w:sz w:val="26"/>
                <w:szCs w:val="26"/>
              </w:rPr>
              <w:t>8</w:t>
            </w:r>
            <w:r w:rsidR="00426717" w:rsidRPr="007A728B">
              <w:rPr>
                <w:rFonts w:hAnsi="標楷體" w:hint="eastAsia"/>
                <w:color w:val="0070C0"/>
                <w:spacing w:val="-18"/>
                <w:sz w:val="26"/>
                <w:szCs w:val="26"/>
              </w:rPr>
              <w:t>位、幼兒園2位）</w:t>
            </w:r>
          </w:p>
        </w:tc>
      </w:tr>
      <w:tr w:rsidR="00D22756" w:rsidRPr="00B64A09" w14:paraId="2E76DDEF" w14:textId="77777777" w:rsidTr="00887DCB">
        <w:trPr>
          <w:trHeight w:val="850"/>
          <w:jc w:val="center"/>
        </w:trPr>
        <w:tc>
          <w:tcPr>
            <w:tcW w:w="2250" w:type="dxa"/>
            <w:vAlign w:val="center"/>
          </w:tcPr>
          <w:p w14:paraId="403FA5A9" w14:textId="23170AB5" w:rsidR="00D22756" w:rsidRPr="00351CC3" w:rsidRDefault="00426717" w:rsidP="001A4ED9">
            <w:pPr>
              <w:pStyle w:val="TableParagraph"/>
              <w:kinsoku w:val="0"/>
              <w:overflowPunct w:val="0"/>
              <w:snapToGrid w:val="0"/>
              <w:rPr>
                <w:rFonts w:hAnsi="標楷體" w:cs="Times New Roman"/>
                <w:sz w:val="30"/>
                <w:szCs w:val="30"/>
              </w:rPr>
            </w:pPr>
            <w:r w:rsidRPr="00351CC3">
              <w:rPr>
                <w:rFonts w:hAnsi="標楷體" w:cs="Times New Roman"/>
                <w:sz w:val="30"/>
                <w:szCs w:val="30"/>
              </w:rPr>
              <w:t>09:</w:t>
            </w:r>
            <w:r>
              <w:rPr>
                <w:rFonts w:hAnsi="標楷體" w:cs="Times New Roman" w:hint="eastAsia"/>
                <w:sz w:val="30"/>
                <w:szCs w:val="30"/>
              </w:rPr>
              <w:t>1</w:t>
            </w:r>
            <w:r>
              <w:rPr>
                <w:rFonts w:hAnsi="標楷體" w:cs="Times New Roman"/>
                <w:sz w:val="30"/>
                <w:szCs w:val="30"/>
              </w:rPr>
              <w:t>8</w:t>
            </w:r>
            <w:r w:rsidRPr="00351CC3">
              <w:rPr>
                <w:rFonts w:hAnsi="標楷體" w:cs="Times New Roman"/>
                <w:sz w:val="30"/>
                <w:szCs w:val="30"/>
              </w:rPr>
              <w:t>─09:2</w:t>
            </w:r>
            <w:r>
              <w:rPr>
                <w:rFonts w:hAnsi="標楷體" w:cs="Times New Roman"/>
                <w:sz w:val="30"/>
                <w:szCs w:val="30"/>
              </w:rPr>
              <w:t>1</w:t>
            </w:r>
          </w:p>
        </w:tc>
        <w:tc>
          <w:tcPr>
            <w:tcW w:w="7911" w:type="dxa"/>
            <w:vAlign w:val="center"/>
          </w:tcPr>
          <w:p w14:paraId="64C32BDE" w14:textId="0FD126A4" w:rsidR="00D22756" w:rsidRPr="00BD1834" w:rsidRDefault="00D22756" w:rsidP="001A4ED9">
            <w:pPr>
              <w:pStyle w:val="TableParagraph"/>
              <w:kinsoku w:val="0"/>
              <w:overflowPunct w:val="0"/>
              <w:snapToGrid w:val="0"/>
              <w:rPr>
                <w:rFonts w:hAnsi="標楷體"/>
                <w:color w:val="000000" w:themeColor="text1"/>
                <w:sz w:val="30"/>
                <w:szCs w:val="30"/>
              </w:rPr>
            </w:pPr>
            <w:r w:rsidRPr="00BD1834">
              <w:rPr>
                <w:rFonts w:hAnsi="標楷體" w:hint="eastAsia"/>
                <w:color w:val="000000" w:themeColor="text1"/>
                <w:sz w:val="30"/>
                <w:szCs w:val="30"/>
              </w:rPr>
              <w:t>退休校長感言</w:t>
            </w:r>
            <w:r w:rsidR="00426717">
              <w:rPr>
                <w:rFonts w:hAnsi="標楷體" w:hint="eastAsia"/>
                <w:color w:val="000000" w:themeColor="text1"/>
                <w:sz w:val="30"/>
                <w:szCs w:val="30"/>
              </w:rPr>
              <w:t>（</w:t>
            </w:r>
            <w:r w:rsidR="00A67FE1">
              <w:rPr>
                <w:rFonts w:hAnsi="標楷體" w:hint="eastAsia"/>
                <w:color w:val="000000" w:themeColor="text1"/>
                <w:sz w:val="30"/>
                <w:szCs w:val="30"/>
              </w:rPr>
              <w:t>王亞賢</w:t>
            </w:r>
            <w:r w:rsidR="00426717">
              <w:rPr>
                <w:rFonts w:hAnsi="標楷體" w:hint="eastAsia"/>
                <w:color w:val="000000" w:themeColor="text1"/>
                <w:sz w:val="30"/>
                <w:szCs w:val="30"/>
              </w:rPr>
              <w:t>校長代表）</w:t>
            </w:r>
          </w:p>
        </w:tc>
      </w:tr>
      <w:tr w:rsidR="00D22756" w:rsidRPr="00B64A09" w14:paraId="31AE9386" w14:textId="77777777" w:rsidTr="00E669D4">
        <w:trPr>
          <w:trHeight w:val="1488"/>
          <w:jc w:val="center"/>
        </w:trPr>
        <w:tc>
          <w:tcPr>
            <w:tcW w:w="2250" w:type="dxa"/>
            <w:vAlign w:val="center"/>
          </w:tcPr>
          <w:p w14:paraId="212CDE16" w14:textId="5E22481F" w:rsidR="00D22756" w:rsidRPr="00351CC3" w:rsidRDefault="00426717" w:rsidP="001A4ED9">
            <w:pPr>
              <w:pStyle w:val="TableParagraph"/>
              <w:kinsoku w:val="0"/>
              <w:overflowPunct w:val="0"/>
              <w:snapToGrid w:val="0"/>
              <w:rPr>
                <w:rFonts w:hAnsi="標楷體" w:cs="Times New Roman"/>
                <w:sz w:val="30"/>
                <w:szCs w:val="30"/>
              </w:rPr>
            </w:pPr>
            <w:r w:rsidRPr="00351CC3">
              <w:rPr>
                <w:rFonts w:hAnsi="標楷體" w:cs="Times New Roman"/>
                <w:sz w:val="30"/>
                <w:szCs w:val="30"/>
              </w:rPr>
              <w:t>09:2</w:t>
            </w:r>
            <w:r>
              <w:rPr>
                <w:rFonts w:hAnsi="標楷體" w:cs="Times New Roman"/>
                <w:sz w:val="30"/>
                <w:szCs w:val="30"/>
              </w:rPr>
              <w:t>1</w:t>
            </w:r>
            <w:r w:rsidRPr="00351CC3">
              <w:rPr>
                <w:rFonts w:hAnsi="標楷體" w:cs="Times New Roman"/>
                <w:sz w:val="30"/>
                <w:szCs w:val="30"/>
              </w:rPr>
              <w:t>─09:</w:t>
            </w:r>
            <w:r>
              <w:rPr>
                <w:rFonts w:hAnsi="標楷體" w:cs="Times New Roman"/>
                <w:sz w:val="30"/>
                <w:szCs w:val="30"/>
              </w:rPr>
              <w:t>25</w:t>
            </w:r>
          </w:p>
        </w:tc>
        <w:tc>
          <w:tcPr>
            <w:tcW w:w="7911" w:type="dxa"/>
            <w:vAlign w:val="center"/>
          </w:tcPr>
          <w:p w14:paraId="5150B7AD" w14:textId="1AB69B0A" w:rsidR="00D22756" w:rsidRPr="00BD1834" w:rsidRDefault="00DD7E32" w:rsidP="00CA197C">
            <w:pPr>
              <w:pStyle w:val="TableParagraph"/>
              <w:kinsoku w:val="0"/>
              <w:overflowPunct w:val="0"/>
              <w:snapToGrid w:val="0"/>
              <w:rPr>
                <w:rFonts w:hAnsi="標楷體"/>
                <w:color w:val="000000" w:themeColor="text1"/>
                <w:sz w:val="30"/>
                <w:szCs w:val="30"/>
              </w:rPr>
            </w:pPr>
            <w:r w:rsidRPr="00BD1834">
              <w:rPr>
                <w:rFonts w:hAnsi="標楷體" w:hint="eastAsia"/>
                <w:color w:val="000000" w:themeColor="text1"/>
                <w:sz w:val="30"/>
                <w:szCs w:val="30"/>
              </w:rPr>
              <w:t>連任</w:t>
            </w:r>
            <w:r w:rsidR="00EB608A" w:rsidRPr="00BD1834">
              <w:rPr>
                <w:rFonts w:hAnsi="標楷體" w:hint="eastAsia"/>
                <w:color w:val="000000" w:themeColor="text1"/>
                <w:sz w:val="30"/>
                <w:szCs w:val="30"/>
              </w:rPr>
              <w:t>、轉任</w:t>
            </w:r>
            <w:r w:rsidR="00F452FD" w:rsidRPr="00BD1834">
              <w:rPr>
                <w:rFonts w:hAnsi="標楷體" w:hint="eastAsia"/>
                <w:color w:val="000000" w:themeColor="text1"/>
                <w:sz w:val="30"/>
                <w:szCs w:val="30"/>
              </w:rPr>
              <w:t>、新任</w:t>
            </w:r>
            <w:r w:rsidR="00D22756" w:rsidRPr="00BD1834">
              <w:rPr>
                <w:rFonts w:hAnsi="標楷體" w:hint="eastAsia"/>
                <w:color w:val="000000" w:themeColor="text1"/>
                <w:sz w:val="30"/>
                <w:szCs w:val="30"/>
              </w:rPr>
              <w:t>校長宣誓</w:t>
            </w:r>
          </w:p>
          <w:p w14:paraId="1B674C69" w14:textId="2518F7D8" w:rsidR="00DD7E32" w:rsidRPr="007A728B" w:rsidRDefault="00DD7E32" w:rsidP="00CA197C">
            <w:pPr>
              <w:pStyle w:val="TableParagraph"/>
              <w:kinsoku w:val="0"/>
              <w:overflowPunct w:val="0"/>
              <w:snapToGrid w:val="0"/>
              <w:rPr>
                <w:rFonts w:hAnsi="標楷體"/>
                <w:color w:val="0070C0"/>
                <w:spacing w:val="-18"/>
                <w:sz w:val="26"/>
                <w:szCs w:val="26"/>
              </w:rPr>
            </w:pPr>
            <w:r w:rsidRPr="007A728B">
              <w:rPr>
                <w:rFonts w:hAnsi="標楷體" w:hint="eastAsia"/>
                <w:color w:val="0070C0"/>
                <w:sz w:val="26"/>
                <w:szCs w:val="26"/>
              </w:rPr>
              <w:t>連任：</w:t>
            </w:r>
            <w:r w:rsidR="00E669D4" w:rsidRPr="007A728B">
              <w:rPr>
                <w:rFonts w:hAnsi="標楷體" w:hint="eastAsia"/>
                <w:color w:val="0070C0"/>
                <w:spacing w:val="-18"/>
                <w:sz w:val="26"/>
                <w:szCs w:val="26"/>
              </w:rPr>
              <w:t>共</w:t>
            </w:r>
            <w:r w:rsidR="00EB608A" w:rsidRPr="007A728B">
              <w:rPr>
                <w:rFonts w:hAnsi="標楷體"/>
                <w:color w:val="0070C0"/>
                <w:spacing w:val="-18"/>
                <w:sz w:val="26"/>
                <w:szCs w:val="26"/>
              </w:rPr>
              <w:t>36</w:t>
            </w:r>
            <w:r w:rsidR="00E669D4" w:rsidRPr="007A728B">
              <w:rPr>
                <w:rFonts w:hAnsi="標楷體" w:hint="eastAsia"/>
                <w:color w:val="0070C0"/>
                <w:spacing w:val="-18"/>
                <w:sz w:val="26"/>
                <w:szCs w:val="26"/>
              </w:rPr>
              <w:t>位（</w:t>
            </w:r>
            <w:r w:rsidRPr="007A728B">
              <w:rPr>
                <w:rFonts w:hAnsi="標楷體" w:hint="eastAsia"/>
                <w:color w:val="0070C0"/>
                <w:spacing w:val="-18"/>
                <w:sz w:val="26"/>
                <w:szCs w:val="26"/>
              </w:rPr>
              <w:t>高中</w:t>
            </w:r>
            <w:r w:rsidR="00EB608A" w:rsidRPr="007A728B">
              <w:rPr>
                <w:rFonts w:hAnsi="標楷體"/>
                <w:color w:val="0070C0"/>
                <w:spacing w:val="-18"/>
                <w:sz w:val="26"/>
                <w:szCs w:val="26"/>
              </w:rPr>
              <w:t>6</w:t>
            </w:r>
            <w:r w:rsidRPr="007A728B">
              <w:rPr>
                <w:rFonts w:hAnsi="標楷體" w:hint="eastAsia"/>
                <w:color w:val="0070C0"/>
                <w:spacing w:val="-18"/>
                <w:sz w:val="26"/>
                <w:szCs w:val="26"/>
              </w:rPr>
              <w:t>位、國中</w:t>
            </w:r>
            <w:r w:rsidR="00EB608A" w:rsidRPr="007A728B">
              <w:rPr>
                <w:rFonts w:hAnsi="標楷體"/>
                <w:color w:val="0070C0"/>
                <w:spacing w:val="-18"/>
                <w:sz w:val="26"/>
                <w:szCs w:val="26"/>
              </w:rPr>
              <w:t>7</w:t>
            </w:r>
            <w:r w:rsidRPr="007A728B">
              <w:rPr>
                <w:rFonts w:hAnsi="標楷體" w:hint="eastAsia"/>
                <w:color w:val="0070C0"/>
                <w:spacing w:val="-18"/>
                <w:sz w:val="26"/>
                <w:szCs w:val="26"/>
              </w:rPr>
              <w:t>位、國小</w:t>
            </w:r>
            <w:r w:rsidR="00EB608A" w:rsidRPr="007A728B">
              <w:rPr>
                <w:rFonts w:hAnsi="標楷體"/>
                <w:color w:val="0070C0"/>
                <w:spacing w:val="-18"/>
                <w:sz w:val="26"/>
                <w:szCs w:val="26"/>
              </w:rPr>
              <w:t>21</w:t>
            </w:r>
            <w:r w:rsidRPr="007A728B">
              <w:rPr>
                <w:rFonts w:hAnsi="標楷體" w:hint="eastAsia"/>
                <w:color w:val="0070C0"/>
                <w:spacing w:val="-18"/>
                <w:sz w:val="26"/>
                <w:szCs w:val="26"/>
              </w:rPr>
              <w:t>位</w:t>
            </w:r>
            <w:r w:rsidR="00EB608A" w:rsidRPr="007A728B">
              <w:rPr>
                <w:rFonts w:hAnsi="標楷體" w:hint="eastAsia"/>
                <w:color w:val="0070C0"/>
                <w:spacing w:val="-18"/>
                <w:sz w:val="26"/>
                <w:szCs w:val="26"/>
              </w:rPr>
              <w:t>、幼兒園</w:t>
            </w:r>
            <w:r w:rsidR="00EB608A" w:rsidRPr="007A728B">
              <w:rPr>
                <w:rFonts w:hAnsi="標楷體"/>
                <w:color w:val="0070C0"/>
                <w:spacing w:val="-18"/>
                <w:sz w:val="26"/>
                <w:szCs w:val="26"/>
              </w:rPr>
              <w:t>2</w:t>
            </w:r>
            <w:r w:rsidR="00EB608A" w:rsidRPr="007A728B">
              <w:rPr>
                <w:rFonts w:hAnsi="標楷體" w:hint="eastAsia"/>
                <w:color w:val="0070C0"/>
                <w:spacing w:val="-18"/>
                <w:sz w:val="26"/>
                <w:szCs w:val="26"/>
              </w:rPr>
              <w:t>位</w:t>
            </w:r>
            <w:r w:rsidR="00E669D4" w:rsidRPr="007A728B">
              <w:rPr>
                <w:rFonts w:hAnsi="標楷體" w:hint="eastAsia"/>
                <w:color w:val="0070C0"/>
                <w:spacing w:val="-18"/>
                <w:sz w:val="26"/>
                <w:szCs w:val="26"/>
              </w:rPr>
              <w:t>）</w:t>
            </w:r>
          </w:p>
          <w:p w14:paraId="19BF0FBB" w14:textId="77777777" w:rsidR="00EB608A" w:rsidRDefault="00EB608A" w:rsidP="00CA197C">
            <w:pPr>
              <w:pStyle w:val="TableParagraph"/>
              <w:kinsoku w:val="0"/>
              <w:overflowPunct w:val="0"/>
              <w:snapToGrid w:val="0"/>
              <w:rPr>
                <w:rFonts w:hAnsi="標楷體"/>
                <w:color w:val="0070C0"/>
                <w:spacing w:val="-18"/>
                <w:sz w:val="26"/>
                <w:szCs w:val="26"/>
              </w:rPr>
            </w:pPr>
            <w:r w:rsidRPr="007A728B">
              <w:rPr>
                <w:rFonts w:hAnsi="標楷體" w:hint="eastAsia"/>
                <w:color w:val="0070C0"/>
                <w:sz w:val="26"/>
                <w:szCs w:val="26"/>
              </w:rPr>
              <w:t>轉任：</w:t>
            </w:r>
            <w:r w:rsidRPr="007A728B">
              <w:rPr>
                <w:rFonts w:hAnsi="標楷體" w:hint="eastAsia"/>
                <w:color w:val="0070C0"/>
                <w:spacing w:val="-18"/>
                <w:sz w:val="26"/>
                <w:szCs w:val="26"/>
              </w:rPr>
              <w:t>共</w:t>
            </w:r>
            <w:r w:rsidRPr="007A728B">
              <w:rPr>
                <w:rFonts w:hAnsi="標楷體"/>
                <w:color w:val="0070C0"/>
                <w:spacing w:val="-18"/>
                <w:sz w:val="26"/>
                <w:szCs w:val="26"/>
              </w:rPr>
              <w:t>38</w:t>
            </w:r>
            <w:r w:rsidRPr="007A728B">
              <w:rPr>
                <w:rFonts w:hAnsi="標楷體" w:hint="eastAsia"/>
                <w:color w:val="0070C0"/>
                <w:spacing w:val="-18"/>
                <w:sz w:val="26"/>
                <w:szCs w:val="26"/>
              </w:rPr>
              <w:t>位（高中</w:t>
            </w:r>
            <w:r w:rsidRPr="007A728B">
              <w:rPr>
                <w:rFonts w:hAnsi="標楷體"/>
                <w:color w:val="0070C0"/>
                <w:spacing w:val="-18"/>
                <w:sz w:val="26"/>
                <w:szCs w:val="26"/>
              </w:rPr>
              <w:t>1</w:t>
            </w:r>
            <w:r w:rsidRPr="007A728B">
              <w:rPr>
                <w:rFonts w:hAnsi="標楷體" w:hint="eastAsia"/>
                <w:color w:val="0070C0"/>
                <w:spacing w:val="-18"/>
                <w:sz w:val="26"/>
                <w:szCs w:val="26"/>
              </w:rPr>
              <w:t>位、國中</w:t>
            </w:r>
            <w:r w:rsidRPr="007A728B">
              <w:rPr>
                <w:rFonts w:hAnsi="標楷體"/>
                <w:color w:val="0070C0"/>
                <w:spacing w:val="-18"/>
                <w:sz w:val="26"/>
                <w:szCs w:val="26"/>
              </w:rPr>
              <w:t>7</w:t>
            </w:r>
            <w:r w:rsidRPr="007A728B">
              <w:rPr>
                <w:rFonts w:hAnsi="標楷體" w:hint="eastAsia"/>
                <w:color w:val="0070C0"/>
                <w:spacing w:val="-18"/>
                <w:sz w:val="26"/>
                <w:szCs w:val="26"/>
              </w:rPr>
              <w:t>位、國小</w:t>
            </w:r>
            <w:r w:rsidRPr="007A728B">
              <w:rPr>
                <w:rFonts w:hAnsi="標楷體"/>
                <w:color w:val="0070C0"/>
                <w:spacing w:val="-18"/>
                <w:sz w:val="26"/>
                <w:szCs w:val="26"/>
              </w:rPr>
              <w:t>28</w:t>
            </w:r>
            <w:r w:rsidRPr="007A728B">
              <w:rPr>
                <w:rFonts w:hAnsi="標楷體" w:hint="eastAsia"/>
                <w:color w:val="0070C0"/>
                <w:spacing w:val="-18"/>
                <w:sz w:val="26"/>
                <w:szCs w:val="26"/>
              </w:rPr>
              <w:t>位、幼兒園</w:t>
            </w:r>
            <w:r w:rsidRPr="007A728B">
              <w:rPr>
                <w:rFonts w:hAnsi="標楷體"/>
                <w:color w:val="0070C0"/>
                <w:spacing w:val="-18"/>
                <w:sz w:val="26"/>
                <w:szCs w:val="26"/>
              </w:rPr>
              <w:t>2</w:t>
            </w:r>
            <w:r w:rsidRPr="007A728B">
              <w:rPr>
                <w:rFonts w:hAnsi="標楷體" w:hint="eastAsia"/>
                <w:color w:val="0070C0"/>
                <w:spacing w:val="-18"/>
                <w:sz w:val="26"/>
                <w:szCs w:val="26"/>
              </w:rPr>
              <w:t>位）</w:t>
            </w:r>
          </w:p>
          <w:p w14:paraId="20A33ED7" w14:textId="7E44DDD8" w:rsidR="00F673BD" w:rsidRPr="00F673BD" w:rsidRDefault="00F673BD" w:rsidP="00F673BD">
            <w:pPr>
              <w:pStyle w:val="TableParagraph"/>
              <w:kinsoku w:val="0"/>
              <w:overflowPunct w:val="0"/>
              <w:snapToGrid w:val="0"/>
              <w:rPr>
                <w:rFonts w:hAnsi="標楷體"/>
                <w:color w:val="0070C0"/>
                <w:spacing w:val="-18"/>
                <w:sz w:val="26"/>
                <w:szCs w:val="26"/>
              </w:rPr>
            </w:pPr>
            <w:r w:rsidRPr="007A728B">
              <w:rPr>
                <w:rFonts w:hAnsi="標楷體" w:hint="eastAsia"/>
                <w:color w:val="0070C0"/>
                <w:spacing w:val="-18"/>
                <w:sz w:val="26"/>
                <w:szCs w:val="26"/>
              </w:rPr>
              <w:t>新任：共</w:t>
            </w:r>
            <w:r w:rsidRPr="007A728B">
              <w:rPr>
                <w:rFonts w:hAnsi="標楷體"/>
                <w:color w:val="0070C0"/>
                <w:spacing w:val="-18"/>
                <w:sz w:val="26"/>
                <w:szCs w:val="26"/>
              </w:rPr>
              <w:t>13</w:t>
            </w:r>
            <w:r w:rsidRPr="007A728B">
              <w:rPr>
                <w:rFonts w:hAnsi="標楷體" w:hint="eastAsia"/>
                <w:color w:val="0070C0"/>
                <w:spacing w:val="-18"/>
                <w:sz w:val="26"/>
                <w:szCs w:val="26"/>
              </w:rPr>
              <w:t>位（高中</w:t>
            </w:r>
            <w:r w:rsidRPr="007A728B">
              <w:rPr>
                <w:rFonts w:hAnsi="標楷體"/>
                <w:color w:val="0070C0"/>
                <w:spacing w:val="-18"/>
                <w:sz w:val="26"/>
                <w:szCs w:val="26"/>
              </w:rPr>
              <w:t>1</w:t>
            </w:r>
            <w:r w:rsidRPr="007A728B">
              <w:rPr>
                <w:rFonts w:hAnsi="標楷體" w:hint="eastAsia"/>
                <w:color w:val="0070C0"/>
                <w:spacing w:val="-18"/>
                <w:sz w:val="26"/>
                <w:szCs w:val="26"/>
              </w:rPr>
              <w:t>位、國中</w:t>
            </w:r>
            <w:r w:rsidRPr="007A728B">
              <w:rPr>
                <w:rFonts w:hAnsi="標楷體"/>
                <w:color w:val="0070C0"/>
                <w:spacing w:val="-18"/>
                <w:sz w:val="26"/>
                <w:szCs w:val="26"/>
              </w:rPr>
              <w:t>2</w:t>
            </w:r>
            <w:r w:rsidRPr="007A728B">
              <w:rPr>
                <w:rFonts w:hAnsi="標楷體" w:hint="eastAsia"/>
                <w:color w:val="0070C0"/>
                <w:spacing w:val="-18"/>
                <w:sz w:val="26"/>
                <w:szCs w:val="26"/>
              </w:rPr>
              <w:t>位、國小</w:t>
            </w:r>
            <w:r w:rsidRPr="007A728B">
              <w:rPr>
                <w:rFonts w:hAnsi="標楷體"/>
                <w:color w:val="0070C0"/>
                <w:spacing w:val="-18"/>
                <w:sz w:val="26"/>
                <w:szCs w:val="26"/>
              </w:rPr>
              <w:t>9</w:t>
            </w:r>
            <w:r w:rsidRPr="007A728B">
              <w:rPr>
                <w:rFonts w:hAnsi="標楷體" w:hint="eastAsia"/>
                <w:color w:val="0070C0"/>
                <w:spacing w:val="-18"/>
                <w:sz w:val="26"/>
                <w:szCs w:val="26"/>
              </w:rPr>
              <w:t>位、幼兒園</w:t>
            </w:r>
            <w:r w:rsidRPr="007A728B">
              <w:rPr>
                <w:rFonts w:hAnsi="標楷體"/>
                <w:color w:val="0070C0"/>
                <w:spacing w:val="-18"/>
                <w:sz w:val="26"/>
                <w:szCs w:val="26"/>
              </w:rPr>
              <w:t>1</w:t>
            </w:r>
            <w:r w:rsidRPr="007A728B">
              <w:rPr>
                <w:rFonts w:hAnsi="標楷體" w:hint="eastAsia"/>
                <w:color w:val="0070C0"/>
                <w:spacing w:val="-18"/>
                <w:sz w:val="26"/>
                <w:szCs w:val="26"/>
              </w:rPr>
              <w:t>位）</w:t>
            </w:r>
          </w:p>
        </w:tc>
      </w:tr>
      <w:tr w:rsidR="00D22756" w:rsidRPr="00B64A09" w14:paraId="072AC75E" w14:textId="77777777" w:rsidTr="00887DCB">
        <w:trPr>
          <w:trHeight w:val="2504"/>
          <w:jc w:val="center"/>
        </w:trPr>
        <w:tc>
          <w:tcPr>
            <w:tcW w:w="2250" w:type="dxa"/>
            <w:vAlign w:val="center"/>
          </w:tcPr>
          <w:p w14:paraId="115E5838" w14:textId="2A672609" w:rsidR="00D22756" w:rsidRPr="00351CC3" w:rsidRDefault="00426717" w:rsidP="001A4ED9">
            <w:pPr>
              <w:pStyle w:val="TableParagraph"/>
              <w:kinsoku w:val="0"/>
              <w:overflowPunct w:val="0"/>
              <w:snapToGrid w:val="0"/>
              <w:rPr>
                <w:rFonts w:hAnsi="標楷體" w:cs="Times New Roman"/>
                <w:sz w:val="30"/>
                <w:szCs w:val="30"/>
              </w:rPr>
            </w:pPr>
            <w:r w:rsidRPr="00351CC3">
              <w:rPr>
                <w:rFonts w:hAnsi="標楷體" w:cs="Times New Roman"/>
                <w:sz w:val="30"/>
                <w:szCs w:val="30"/>
              </w:rPr>
              <w:t>09:2</w:t>
            </w:r>
            <w:r>
              <w:rPr>
                <w:rFonts w:hAnsi="標楷體" w:cs="Times New Roman"/>
                <w:sz w:val="30"/>
                <w:szCs w:val="30"/>
              </w:rPr>
              <w:t>5</w:t>
            </w:r>
            <w:r w:rsidRPr="00351CC3">
              <w:rPr>
                <w:rFonts w:hAnsi="標楷體" w:cs="Times New Roman"/>
                <w:sz w:val="30"/>
                <w:szCs w:val="30"/>
              </w:rPr>
              <w:t>─09:</w:t>
            </w:r>
            <w:r>
              <w:rPr>
                <w:rFonts w:hAnsi="標楷體" w:cs="Times New Roman"/>
                <w:sz w:val="30"/>
                <w:szCs w:val="30"/>
              </w:rPr>
              <w:t>4</w:t>
            </w:r>
            <w:r w:rsidR="0009005A">
              <w:rPr>
                <w:rFonts w:hAnsi="標楷體" w:cs="Times New Roman"/>
                <w:sz w:val="30"/>
                <w:szCs w:val="30"/>
              </w:rPr>
              <w:t>5</w:t>
            </w:r>
          </w:p>
        </w:tc>
        <w:tc>
          <w:tcPr>
            <w:tcW w:w="7911" w:type="dxa"/>
            <w:vAlign w:val="center"/>
          </w:tcPr>
          <w:p w14:paraId="5CB684BF" w14:textId="6F3F2397" w:rsidR="00426717" w:rsidRPr="00BD1834" w:rsidRDefault="00426717" w:rsidP="00426717">
            <w:pPr>
              <w:pStyle w:val="TableParagraph"/>
              <w:kinsoku w:val="0"/>
              <w:overflowPunct w:val="0"/>
              <w:snapToGrid w:val="0"/>
              <w:spacing w:beforeLines="50" w:before="120" w:line="216" w:lineRule="auto"/>
              <w:rPr>
                <w:rFonts w:hAnsi="標楷體"/>
                <w:color w:val="000000" w:themeColor="text1"/>
                <w:spacing w:val="-18"/>
                <w:sz w:val="30"/>
                <w:szCs w:val="30"/>
              </w:rPr>
            </w:pPr>
            <w:r w:rsidRPr="00BD1834">
              <w:rPr>
                <w:rFonts w:hAnsi="標楷體" w:hint="eastAsia"/>
                <w:color w:val="000000" w:themeColor="text1"/>
                <w:spacing w:val="-3"/>
                <w:sz w:val="30"/>
                <w:szCs w:val="30"/>
              </w:rPr>
              <w:t>頒發高國中小校長及幼兒園園長連任聘書</w:t>
            </w:r>
            <w:r w:rsidRPr="00BD1834">
              <w:rPr>
                <w:rFonts w:hAnsi="標楷體"/>
                <w:color w:val="000000" w:themeColor="text1"/>
                <w:spacing w:val="-3"/>
                <w:sz w:val="30"/>
                <w:szCs w:val="30"/>
              </w:rPr>
              <w:br/>
            </w:r>
            <w:r w:rsidRPr="007A728B">
              <w:rPr>
                <w:rFonts w:hAnsi="標楷體" w:hint="eastAsia"/>
                <w:color w:val="0070C0"/>
                <w:sz w:val="26"/>
                <w:szCs w:val="26"/>
              </w:rPr>
              <w:t>連任：</w:t>
            </w:r>
            <w:r w:rsidRPr="007A728B">
              <w:rPr>
                <w:rFonts w:hAnsi="標楷體" w:hint="eastAsia"/>
                <w:color w:val="0070C0"/>
                <w:spacing w:val="-18"/>
                <w:sz w:val="26"/>
                <w:szCs w:val="26"/>
              </w:rPr>
              <w:t>共</w:t>
            </w:r>
            <w:r w:rsidRPr="007A728B">
              <w:rPr>
                <w:rFonts w:hAnsi="標楷體"/>
                <w:color w:val="0070C0"/>
                <w:spacing w:val="-18"/>
                <w:sz w:val="26"/>
                <w:szCs w:val="26"/>
              </w:rPr>
              <w:t>36</w:t>
            </w:r>
            <w:r w:rsidRPr="007A728B">
              <w:rPr>
                <w:rFonts w:hAnsi="標楷體" w:hint="eastAsia"/>
                <w:color w:val="0070C0"/>
                <w:spacing w:val="-18"/>
                <w:sz w:val="26"/>
                <w:szCs w:val="26"/>
              </w:rPr>
              <w:t>位（高中</w:t>
            </w:r>
            <w:r w:rsidRPr="007A728B">
              <w:rPr>
                <w:rFonts w:hAnsi="標楷體"/>
                <w:color w:val="0070C0"/>
                <w:spacing w:val="-18"/>
                <w:sz w:val="26"/>
                <w:szCs w:val="26"/>
              </w:rPr>
              <w:t>6</w:t>
            </w:r>
            <w:r w:rsidRPr="007A728B">
              <w:rPr>
                <w:rFonts w:hAnsi="標楷體" w:hint="eastAsia"/>
                <w:color w:val="0070C0"/>
                <w:spacing w:val="-18"/>
                <w:sz w:val="26"/>
                <w:szCs w:val="26"/>
              </w:rPr>
              <w:t>位、國中</w:t>
            </w:r>
            <w:r w:rsidRPr="007A728B">
              <w:rPr>
                <w:rFonts w:hAnsi="標楷體"/>
                <w:color w:val="0070C0"/>
                <w:spacing w:val="-18"/>
                <w:sz w:val="26"/>
                <w:szCs w:val="26"/>
              </w:rPr>
              <w:t>7</w:t>
            </w:r>
            <w:r w:rsidRPr="007A728B">
              <w:rPr>
                <w:rFonts w:hAnsi="標楷體" w:hint="eastAsia"/>
                <w:color w:val="0070C0"/>
                <w:spacing w:val="-18"/>
                <w:sz w:val="26"/>
                <w:szCs w:val="26"/>
              </w:rPr>
              <w:t>位、國小</w:t>
            </w:r>
            <w:r w:rsidRPr="007A728B">
              <w:rPr>
                <w:rFonts w:hAnsi="標楷體"/>
                <w:color w:val="0070C0"/>
                <w:spacing w:val="-18"/>
                <w:sz w:val="26"/>
                <w:szCs w:val="26"/>
              </w:rPr>
              <w:t>21</w:t>
            </w:r>
            <w:r w:rsidRPr="007A728B">
              <w:rPr>
                <w:rFonts w:hAnsi="標楷體" w:hint="eastAsia"/>
                <w:color w:val="0070C0"/>
                <w:spacing w:val="-18"/>
                <w:sz w:val="26"/>
                <w:szCs w:val="26"/>
              </w:rPr>
              <w:t>位、幼兒園</w:t>
            </w:r>
            <w:r w:rsidRPr="007A728B">
              <w:rPr>
                <w:rFonts w:hAnsi="標楷體"/>
                <w:color w:val="0070C0"/>
                <w:spacing w:val="-18"/>
                <w:sz w:val="26"/>
                <w:szCs w:val="26"/>
              </w:rPr>
              <w:t>2</w:t>
            </w:r>
            <w:r w:rsidRPr="007A728B">
              <w:rPr>
                <w:rFonts w:hAnsi="標楷體" w:hint="eastAsia"/>
                <w:color w:val="0070C0"/>
                <w:spacing w:val="-18"/>
                <w:sz w:val="26"/>
                <w:szCs w:val="26"/>
              </w:rPr>
              <w:t>位）</w:t>
            </w:r>
          </w:p>
          <w:p w14:paraId="76785C19" w14:textId="77777777" w:rsidR="00887DCB" w:rsidRDefault="00426717" w:rsidP="00887DCB">
            <w:pPr>
              <w:pStyle w:val="TableParagraph"/>
              <w:kinsoku w:val="0"/>
              <w:overflowPunct w:val="0"/>
              <w:snapToGrid w:val="0"/>
              <w:spacing w:beforeLines="50" w:before="120" w:line="216" w:lineRule="auto"/>
              <w:ind w:left="40" w:right="-11"/>
              <w:rPr>
                <w:rFonts w:hAnsi="標楷體"/>
                <w:color w:val="0070C0"/>
                <w:spacing w:val="-18"/>
                <w:sz w:val="26"/>
                <w:szCs w:val="26"/>
              </w:rPr>
            </w:pPr>
            <w:r w:rsidRPr="00BD1834">
              <w:rPr>
                <w:rFonts w:hAnsi="標楷體" w:hint="eastAsia"/>
                <w:color w:val="000000" w:themeColor="text1"/>
                <w:spacing w:val="-3"/>
                <w:sz w:val="30"/>
                <w:szCs w:val="30"/>
              </w:rPr>
              <w:t>頒發高國中小校長及幼兒園園長轉任聘書</w:t>
            </w:r>
            <w:r w:rsidRPr="00BD1834">
              <w:rPr>
                <w:rFonts w:hAnsi="標楷體"/>
                <w:color w:val="000000" w:themeColor="text1"/>
                <w:spacing w:val="-3"/>
                <w:sz w:val="30"/>
                <w:szCs w:val="30"/>
              </w:rPr>
              <w:br/>
            </w:r>
            <w:r w:rsidRPr="007A728B">
              <w:rPr>
                <w:rFonts w:hAnsi="標楷體" w:hint="eastAsia"/>
                <w:color w:val="0070C0"/>
                <w:sz w:val="26"/>
                <w:szCs w:val="26"/>
              </w:rPr>
              <w:t>轉任：</w:t>
            </w:r>
            <w:r w:rsidRPr="007A728B">
              <w:rPr>
                <w:rFonts w:hAnsi="標楷體" w:hint="eastAsia"/>
                <w:color w:val="0070C0"/>
                <w:spacing w:val="-18"/>
                <w:sz w:val="26"/>
                <w:szCs w:val="26"/>
              </w:rPr>
              <w:t>共</w:t>
            </w:r>
            <w:r w:rsidRPr="007A728B">
              <w:rPr>
                <w:rFonts w:hAnsi="標楷體"/>
                <w:color w:val="0070C0"/>
                <w:spacing w:val="-18"/>
                <w:sz w:val="26"/>
                <w:szCs w:val="26"/>
              </w:rPr>
              <w:t>38</w:t>
            </w:r>
            <w:r w:rsidRPr="007A728B">
              <w:rPr>
                <w:rFonts w:hAnsi="標楷體" w:hint="eastAsia"/>
                <w:color w:val="0070C0"/>
                <w:spacing w:val="-18"/>
                <w:sz w:val="26"/>
                <w:szCs w:val="26"/>
              </w:rPr>
              <w:t>位（高中</w:t>
            </w:r>
            <w:r w:rsidRPr="007A728B">
              <w:rPr>
                <w:rFonts w:hAnsi="標楷體"/>
                <w:color w:val="0070C0"/>
                <w:spacing w:val="-18"/>
                <w:sz w:val="26"/>
                <w:szCs w:val="26"/>
              </w:rPr>
              <w:t>1</w:t>
            </w:r>
            <w:r w:rsidRPr="007A728B">
              <w:rPr>
                <w:rFonts w:hAnsi="標楷體" w:hint="eastAsia"/>
                <w:color w:val="0070C0"/>
                <w:spacing w:val="-18"/>
                <w:sz w:val="26"/>
                <w:szCs w:val="26"/>
              </w:rPr>
              <w:t>位、國中</w:t>
            </w:r>
            <w:r w:rsidRPr="007A728B">
              <w:rPr>
                <w:rFonts w:hAnsi="標楷體"/>
                <w:color w:val="0070C0"/>
                <w:spacing w:val="-18"/>
                <w:sz w:val="26"/>
                <w:szCs w:val="26"/>
              </w:rPr>
              <w:t>7</w:t>
            </w:r>
            <w:r w:rsidRPr="007A728B">
              <w:rPr>
                <w:rFonts w:hAnsi="標楷體" w:hint="eastAsia"/>
                <w:color w:val="0070C0"/>
                <w:spacing w:val="-18"/>
                <w:sz w:val="26"/>
                <w:szCs w:val="26"/>
              </w:rPr>
              <w:t>位、國小</w:t>
            </w:r>
            <w:r w:rsidRPr="007A728B">
              <w:rPr>
                <w:rFonts w:hAnsi="標楷體"/>
                <w:color w:val="0070C0"/>
                <w:spacing w:val="-18"/>
                <w:sz w:val="26"/>
                <w:szCs w:val="26"/>
              </w:rPr>
              <w:t>28</w:t>
            </w:r>
            <w:r w:rsidRPr="007A728B">
              <w:rPr>
                <w:rFonts w:hAnsi="標楷體" w:hint="eastAsia"/>
                <w:color w:val="0070C0"/>
                <w:spacing w:val="-18"/>
                <w:sz w:val="26"/>
                <w:szCs w:val="26"/>
              </w:rPr>
              <w:t>位、幼兒園</w:t>
            </w:r>
            <w:r w:rsidRPr="007A728B">
              <w:rPr>
                <w:rFonts w:hAnsi="標楷體"/>
                <w:color w:val="0070C0"/>
                <w:spacing w:val="-18"/>
                <w:sz w:val="26"/>
                <w:szCs w:val="26"/>
              </w:rPr>
              <w:t>2</w:t>
            </w:r>
            <w:r w:rsidRPr="007A728B">
              <w:rPr>
                <w:rFonts w:hAnsi="標楷體" w:hint="eastAsia"/>
                <w:color w:val="0070C0"/>
                <w:spacing w:val="-18"/>
                <w:sz w:val="26"/>
                <w:szCs w:val="26"/>
              </w:rPr>
              <w:t>位）</w:t>
            </w:r>
          </w:p>
          <w:p w14:paraId="6B6B1C55" w14:textId="6CE88FD2" w:rsidR="00CC4FB6" w:rsidRPr="00CC4FB6" w:rsidRDefault="00CC4FB6" w:rsidP="00CC4FB6">
            <w:pPr>
              <w:pStyle w:val="TableParagraph"/>
              <w:kinsoku w:val="0"/>
              <w:overflowPunct w:val="0"/>
              <w:snapToGrid w:val="0"/>
              <w:spacing w:beforeLines="50" w:before="120" w:line="216" w:lineRule="auto"/>
              <w:rPr>
                <w:rFonts w:hAnsi="標楷體"/>
                <w:color w:val="000000" w:themeColor="text1"/>
                <w:sz w:val="30"/>
                <w:szCs w:val="30"/>
              </w:rPr>
            </w:pPr>
            <w:r w:rsidRPr="00BD1834">
              <w:rPr>
                <w:rFonts w:hAnsi="標楷體" w:hint="eastAsia"/>
                <w:color w:val="000000" w:themeColor="text1"/>
                <w:spacing w:val="-3"/>
                <w:sz w:val="30"/>
                <w:szCs w:val="30"/>
              </w:rPr>
              <w:t>頒發高國中小校長及幼兒園園長</w:t>
            </w:r>
            <w:r>
              <w:rPr>
                <w:rFonts w:hAnsi="標楷體" w:hint="eastAsia"/>
                <w:color w:val="000000" w:themeColor="text1"/>
                <w:spacing w:val="-3"/>
                <w:sz w:val="30"/>
                <w:szCs w:val="30"/>
              </w:rPr>
              <w:t>新</w:t>
            </w:r>
            <w:r w:rsidRPr="00BD1834">
              <w:rPr>
                <w:rFonts w:hAnsi="標楷體" w:hint="eastAsia"/>
                <w:color w:val="000000" w:themeColor="text1"/>
                <w:spacing w:val="-3"/>
                <w:sz w:val="30"/>
                <w:szCs w:val="30"/>
              </w:rPr>
              <w:t>任聘書</w:t>
            </w:r>
            <w:r w:rsidRPr="00BD1834">
              <w:rPr>
                <w:rFonts w:hAnsi="標楷體"/>
                <w:color w:val="000000" w:themeColor="text1"/>
                <w:spacing w:val="-3"/>
                <w:sz w:val="30"/>
                <w:szCs w:val="30"/>
              </w:rPr>
              <w:br/>
            </w:r>
            <w:r w:rsidRPr="007A728B">
              <w:rPr>
                <w:rFonts w:hAnsi="標楷體" w:hint="eastAsia"/>
                <w:color w:val="0070C0"/>
                <w:spacing w:val="-18"/>
                <w:sz w:val="26"/>
                <w:szCs w:val="26"/>
              </w:rPr>
              <w:t>新任：共</w:t>
            </w:r>
            <w:r w:rsidRPr="007A728B">
              <w:rPr>
                <w:rFonts w:hAnsi="標楷體"/>
                <w:color w:val="0070C0"/>
                <w:spacing w:val="-18"/>
                <w:sz w:val="26"/>
                <w:szCs w:val="26"/>
              </w:rPr>
              <w:t>13</w:t>
            </w:r>
            <w:r w:rsidRPr="007A728B">
              <w:rPr>
                <w:rFonts w:hAnsi="標楷體" w:hint="eastAsia"/>
                <w:color w:val="0070C0"/>
                <w:spacing w:val="-18"/>
                <w:sz w:val="26"/>
                <w:szCs w:val="26"/>
              </w:rPr>
              <w:t>位（高中</w:t>
            </w:r>
            <w:r w:rsidRPr="007A728B">
              <w:rPr>
                <w:rFonts w:hAnsi="標楷體"/>
                <w:color w:val="0070C0"/>
                <w:spacing w:val="-18"/>
                <w:sz w:val="26"/>
                <w:szCs w:val="26"/>
              </w:rPr>
              <w:t>1</w:t>
            </w:r>
            <w:r w:rsidRPr="007A728B">
              <w:rPr>
                <w:rFonts w:hAnsi="標楷體" w:hint="eastAsia"/>
                <w:color w:val="0070C0"/>
                <w:spacing w:val="-18"/>
                <w:sz w:val="26"/>
                <w:szCs w:val="26"/>
              </w:rPr>
              <w:t>位、國中</w:t>
            </w:r>
            <w:r w:rsidRPr="007A728B">
              <w:rPr>
                <w:rFonts w:hAnsi="標楷體"/>
                <w:color w:val="0070C0"/>
                <w:spacing w:val="-18"/>
                <w:sz w:val="26"/>
                <w:szCs w:val="26"/>
              </w:rPr>
              <w:t>2</w:t>
            </w:r>
            <w:r w:rsidRPr="007A728B">
              <w:rPr>
                <w:rFonts w:hAnsi="標楷體" w:hint="eastAsia"/>
                <w:color w:val="0070C0"/>
                <w:spacing w:val="-18"/>
                <w:sz w:val="26"/>
                <w:szCs w:val="26"/>
              </w:rPr>
              <w:t>位、國小</w:t>
            </w:r>
            <w:r w:rsidRPr="007A728B">
              <w:rPr>
                <w:rFonts w:hAnsi="標楷體"/>
                <w:color w:val="0070C0"/>
                <w:spacing w:val="-18"/>
                <w:sz w:val="26"/>
                <w:szCs w:val="26"/>
              </w:rPr>
              <w:t>9</w:t>
            </w:r>
            <w:r w:rsidRPr="007A728B">
              <w:rPr>
                <w:rFonts w:hAnsi="標楷體" w:hint="eastAsia"/>
                <w:color w:val="0070C0"/>
                <w:spacing w:val="-18"/>
                <w:sz w:val="26"/>
                <w:szCs w:val="26"/>
              </w:rPr>
              <w:t>位、幼兒園</w:t>
            </w:r>
            <w:r w:rsidRPr="007A728B">
              <w:rPr>
                <w:rFonts w:hAnsi="標楷體"/>
                <w:color w:val="0070C0"/>
                <w:spacing w:val="-18"/>
                <w:sz w:val="26"/>
                <w:szCs w:val="26"/>
              </w:rPr>
              <w:t>1</w:t>
            </w:r>
            <w:r w:rsidRPr="007A728B">
              <w:rPr>
                <w:rFonts w:hAnsi="標楷體" w:hint="eastAsia"/>
                <w:color w:val="0070C0"/>
                <w:spacing w:val="-18"/>
                <w:sz w:val="26"/>
                <w:szCs w:val="26"/>
              </w:rPr>
              <w:t>位）</w:t>
            </w:r>
          </w:p>
        </w:tc>
      </w:tr>
      <w:tr w:rsidR="00426717" w:rsidRPr="00B64A09" w14:paraId="41C111D4" w14:textId="77777777" w:rsidTr="00887DCB">
        <w:trPr>
          <w:trHeight w:val="850"/>
          <w:jc w:val="center"/>
        </w:trPr>
        <w:tc>
          <w:tcPr>
            <w:tcW w:w="2250" w:type="dxa"/>
            <w:vAlign w:val="center"/>
          </w:tcPr>
          <w:p w14:paraId="59BFCC5F" w14:textId="4215796C" w:rsidR="00426717" w:rsidRPr="00351CC3" w:rsidRDefault="00426717" w:rsidP="001A4ED9">
            <w:pPr>
              <w:pStyle w:val="TableParagraph"/>
              <w:kinsoku w:val="0"/>
              <w:overflowPunct w:val="0"/>
              <w:snapToGrid w:val="0"/>
              <w:rPr>
                <w:rFonts w:hAnsi="標楷體" w:cs="Times New Roman"/>
                <w:sz w:val="30"/>
                <w:szCs w:val="30"/>
              </w:rPr>
            </w:pPr>
            <w:r w:rsidRPr="00351CC3">
              <w:rPr>
                <w:rFonts w:hAnsi="標楷體" w:cs="Times New Roman"/>
                <w:sz w:val="30"/>
                <w:szCs w:val="30"/>
              </w:rPr>
              <w:t>09:</w:t>
            </w:r>
            <w:r>
              <w:rPr>
                <w:rFonts w:hAnsi="標楷體" w:cs="Times New Roman"/>
                <w:sz w:val="30"/>
                <w:szCs w:val="30"/>
              </w:rPr>
              <w:t>4</w:t>
            </w:r>
            <w:r w:rsidR="0009005A">
              <w:rPr>
                <w:rFonts w:hAnsi="標楷體" w:cs="Times New Roman"/>
                <w:sz w:val="30"/>
                <w:szCs w:val="30"/>
              </w:rPr>
              <w:t>5</w:t>
            </w:r>
            <w:r w:rsidRPr="00351CC3">
              <w:rPr>
                <w:rFonts w:hAnsi="標楷體" w:cs="Times New Roman"/>
                <w:sz w:val="30"/>
                <w:szCs w:val="30"/>
              </w:rPr>
              <w:t>─09:</w:t>
            </w:r>
            <w:r>
              <w:rPr>
                <w:rFonts w:hAnsi="標楷體" w:cs="Times New Roman"/>
                <w:sz w:val="30"/>
                <w:szCs w:val="30"/>
              </w:rPr>
              <w:t>4</w:t>
            </w:r>
            <w:r w:rsidR="0009005A">
              <w:rPr>
                <w:rFonts w:hAnsi="標楷體" w:cs="Times New Roman"/>
                <w:sz w:val="30"/>
                <w:szCs w:val="30"/>
              </w:rPr>
              <w:t>8</w:t>
            </w:r>
          </w:p>
        </w:tc>
        <w:tc>
          <w:tcPr>
            <w:tcW w:w="7911" w:type="dxa"/>
            <w:vAlign w:val="center"/>
          </w:tcPr>
          <w:p w14:paraId="2E1048AE" w14:textId="77894656" w:rsidR="00426717" w:rsidRPr="00BD1834" w:rsidRDefault="00426717" w:rsidP="00C618A3">
            <w:pPr>
              <w:pStyle w:val="TableParagraph"/>
              <w:kinsoku w:val="0"/>
              <w:overflowPunct w:val="0"/>
              <w:snapToGrid w:val="0"/>
              <w:spacing w:beforeLines="50" w:before="120"/>
              <w:rPr>
                <w:rFonts w:hAnsi="標楷體"/>
                <w:color w:val="000000" w:themeColor="text1"/>
                <w:spacing w:val="-3"/>
                <w:sz w:val="30"/>
                <w:szCs w:val="30"/>
              </w:rPr>
            </w:pPr>
            <w:r>
              <w:rPr>
                <w:rFonts w:hAnsi="標楷體" w:hint="eastAsia"/>
                <w:color w:val="000000" w:themeColor="text1"/>
                <w:spacing w:val="-3"/>
                <w:sz w:val="30"/>
                <w:szCs w:val="30"/>
              </w:rPr>
              <w:t>新任校長治校理念（劉勝國校長代表）</w:t>
            </w:r>
          </w:p>
        </w:tc>
      </w:tr>
      <w:tr w:rsidR="00D22756" w:rsidRPr="00B64A09" w14:paraId="3A8C9FA8" w14:textId="77777777" w:rsidTr="00887DCB">
        <w:trPr>
          <w:trHeight w:val="850"/>
          <w:jc w:val="center"/>
        </w:trPr>
        <w:tc>
          <w:tcPr>
            <w:tcW w:w="2250" w:type="dxa"/>
            <w:vAlign w:val="center"/>
          </w:tcPr>
          <w:p w14:paraId="0F2F1693" w14:textId="084D10B1" w:rsidR="00D22756" w:rsidRPr="00351CC3" w:rsidRDefault="00D22756" w:rsidP="001A4ED9">
            <w:pPr>
              <w:pStyle w:val="TableParagraph"/>
              <w:kinsoku w:val="0"/>
              <w:overflowPunct w:val="0"/>
              <w:snapToGrid w:val="0"/>
              <w:rPr>
                <w:rFonts w:hAnsi="標楷體" w:cs="Times New Roman"/>
                <w:sz w:val="30"/>
                <w:szCs w:val="30"/>
              </w:rPr>
            </w:pPr>
            <w:r w:rsidRPr="00351CC3">
              <w:rPr>
                <w:rFonts w:hAnsi="標楷體" w:cs="Times New Roman"/>
                <w:sz w:val="30"/>
                <w:szCs w:val="30"/>
              </w:rPr>
              <w:t>09:</w:t>
            </w:r>
            <w:r w:rsidR="00426717">
              <w:rPr>
                <w:rFonts w:hAnsi="標楷體" w:cs="Times New Roman"/>
                <w:sz w:val="30"/>
                <w:szCs w:val="30"/>
              </w:rPr>
              <w:t>4</w:t>
            </w:r>
            <w:r w:rsidR="0009005A">
              <w:rPr>
                <w:rFonts w:hAnsi="標楷體" w:cs="Times New Roman"/>
                <w:sz w:val="30"/>
                <w:szCs w:val="30"/>
              </w:rPr>
              <w:t>8</w:t>
            </w:r>
            <w:r w:rsidR="00545ED8" w:rsidRPr="00351CC3">
              <w:rPr>
                <w:rFonts w:hAnsi="標楷體" w:cs="Times New Roman"/>
                <w:sz w:val="30"/>
                <w:szCs w:val="30"/>
              </w:rPr>
              <w:t>─</w:t>
            </w:r>
            <w:r w:rsidRPr="00351CC3">
              <w:rPr>
                <w:rFonts w:hAnsi="標楷體" w:cs="Times New Roman"/>
                <w:sz w:val="30"/>
                <w:szCs w:val="30"/>
              </w:rPr>
              <w:t>09:</w:t>
            </w:r>
            <w:r w:rsidR="0009005A">
              <w:rPr>
                <w:rFonts w:hAnsi="標楷體" w:cs="Times New Roman"/>
                <w:sz w:val="30"/>
                <w:szCs w:val="30"/>
              </w:rPr>
              <w:t>50</w:t>
            </w:r>
          </w:p>
        </w:tc>
        <w:tc>
          <w:tcPr>
            <w:tcW w:w="7911" w:type="dxa"/>
            <w:vAlign w:val="center"/>
          </w:tcPr>
          <w:p w14:paraId="1C81CC70" w14:textId="354E4C96" w:rsidR="00EB608A" w:rsidRPr="00BD1834" w:rsidRDefault="00426717" w:rsidP="00C618A3">
            <w:pPr>
              <w:pStyle w:val="TableParagraph"/>
              <w:kinsoku w:val="0"/>
              <w:overflowPunct w:val="0"/>
              <w:snapToGrid w:val="0"/>
              <w:spacing w:beforeLines="50" w:before="120"/>
              <w:rPr>
                <w:rFonts w:hAnsi="標楷體"/>
                <w:color w:val="000000" w:themeColor="text1"/>
                <w:spacing w:val="-12"/>
                <w:sz w:val="30"/>
                <w:szCs w:val="30"/>
              </w:rPr>
            </w:pPr>
            <w:r w:rsidRPr="00BD1834">
              <w:rPr>
                <w:rFonts w:hAnsi="標楷體" w:hint="eastAsia"/>
                <w:color w:val="000000" w:themeColor="text1"/>
                <w:sz w:val="30"/>
                <w:szCs w:val="30"/>
              </w:rPr>
              <w:t>薪火相傳</w:t>
            </w:r>
            <w:r>
              <w:rPr>
                <w:rFonts w:hAnsi="標楷體" w:hint="eastAsia"/>
                <w:color w:val="000000" w:themeColor="text1"/>
                <w:spacing w:val="-3"/>
                <w:sz w:val="30"/>
                <w:szCs w:val="30"/>
              </w:rPr>
              <w:t>（恭請市長、局長及校長代表擊</w:t>
            </w:r>
            <w:proofErr w:type="gramStart"/>
            <w:r w:rsidR="008246EE">
              <w:rPr>
                <w:rFonts w:hAnsi="標楷體" w:hint="eastAsia"/>
                <w:color w:val="000000" w:themeColor="text1"/>
                <w:spacing w:val="-3"/>
                <w:sz w:val="30"/>
                <w:szCs w:val="30"/>
              </w:rPr>
              <w:t>柷</w:t>
            </w:r>
            <w:proofErr w:type="gramEnd"/>
            <w:r>
              <w:rPr>
                <w:rFonts w:hAnsi="標楷體" w:hint="eastAsia"/>
                <w:color w:val="000000" w:themeColor="text1"/>
                <w:spacing w:val="-3"/>
                <w:sz w:val="30"/>
                <w:szCs w:val="30"/>
              </w:rPr>
              <w:t>）</w:t>
            </w:r>
          </w:p>
        </w:tc>
      </w:tr>
      <w:bookmarkEnd w:id="1"/>
      <w:tr w:rsidR="00D22756" w:rsidRPr="00B64A09" w14:paraId="6509FAD2" w14:textId="77777777" w:rsidTr="00887DCB">
        <w:trPr>
          <w:trHeight w:val="850"/>
          <w:jc w:val="center"/>
        </w:trPr>
        <w:tc>
          <w:tcPr>
            <w:tcW w:w="2250" w:type="dxa"/>
            <w:vAlign w:val="center"/>
          </w:tcPr>
          <w:p w14:paraId="391FF3AA" w14:textId="5CE9E647" w:rsidR="00D22756" w:rsidRPr="00351CC3" w:rsidRDefault="00426717" w:rsidP="001A4ED9">
            <w:pPr>
              <w:pStyle w:val="TableParagraph"/>
              <w:kinsoku w:val="0"/>
              <w:overflowPunct w:val="0"/>
              <w:snapToGrid w:val="0"/>
              <w:rPr>
                <w:rFonts w:hAnsi="標楷體" w:cs="Times New Roman"/>
                <w:sz w:val="30"/>
                <w:szCs w:val="30"/>
              </w:rPr>
            </w:pPr>
            <w:r>
              <w:rPr>
                <w:rFonts w:hAnsi="標楷體" w:cs="Times New Roman"/>
                <w:sz w:val="30"/>
                <w:szCs w:val="30"/>
              </w:rPr>
              <w:t>09</w:t>
            </w:r>
            <w:r w:rsidR="00D22756" w:rsidRPr="00351CC3">
              <w:rPr>
                <w:rFonts w:hAnsi="標楷體" w:cs="Times New Roman"/>
                <w:sz w:val="30"/>
                <w:szCs w:val="30"/>
              </w:rPr>
              <w:t>:</w:t>
            </w:r>
            <w:r w:rsidR="0009005A">
              <w:rPr>
                <w:rFonts w:hAnsi="標楷體" w:cs="Times New Roman"/>
                <w:sz w:val="30"/>
                <w:szCs w:val="30"/>
              </w:rPr>
              <w:t>50</w:t>
            </w:r>
            <w:r w:rsidR="00BF3437" w:rsidRPr="00351CC3">
              <w:rPr>
                <w:rFonts w:hAnsi="標楷體" w:cs="Times New Roman"/>
                <w:sz w:val="30"/>
                <w:szCs w:val="30"/>
              </w:rPr>
              <w:t>─</w:t>
            </w:r>
          </w:p>
        </w:tc>
        <w:tc>
          <w:tcPr>
            <w:tcW w:w="7911" w:type="dxa"/>
            <w:vAlign w:val="center"/>
          </w:tcPr>
          <w:p w14:paraId="19D3950E" w14:textId="6EF3DCD3" w:rsidR="00D22756" w:rsidRPr="00351CC3" w:rsidRDefault="00D22756" w:rsidP="001A4ED9">
            <w:pPr>
              <w:pStyle w:val="TableParagraph"/>
              <w:tabs>
                <w:tab w:val="left" w:pos="1433"/>
              </w:tabs>
              <w:kinsoku w:val="0"/>
              <w:overflowPunct w:val="0"/>
              <w:snapToGrid w:val="0"/>
              <w:rPr>
                <w:rFonts w:hAnsi="標楷體"/>
                <w:sz w:val="30"/>
                <w:szCs w:val="30"/>
              </w:rPr>
            </w:pPr>
            <w:r w:rsidRPr="00351CC3">
              <w:rPr>
                <w:rFonts w:hAnsi="標楷體" w:hint="eastAsia"/>
                <w:sz w:val="30"/>
                <w:szCs w:val="30"/>
              </w:rPr>
              <w:t>禮</w:t>
            </w:r>
            <w:r w:rsidR="000B4B8E" w:rsidRPr="00351CC3">
              <w:rPr>
                <w:rFonts w:hAnsi="標楷體"/>
                <w:sz w:val="30"/>
                <w:szCs w:val="30"/>
              </w:rPr>
              <w:t xml:space="preserve">     </w:t>
            </w:r>
            <w:r w:rsidRPr="00351CC3">
              <w:rPr>
                <w:rFonts w:hAnsi="標楷體" w:hint="eastAsia"/>
                <w:sz w:val="30"/>
                <w:szCs w:val="30"/>
              </w:rPr>
              <w:t>成</w:t>
            </w:r>
          </w:p>
        </w:tc>
      </w:tr>
    </w:tbl>
    <w:p w14:paraId="61373DA9" w14:textId="77777777" w:rsidR="00ED40A1" w:rsidRDefault="00ED40A1" w:rsidP="00D22756">
      <w:pPr>
        <w:pStyle w:val="a3"/>
        <w:kinsoku w:val="0"/>
        <w:overflowPunct w:val="0"/>
        <w:snapToGrid w:val="0"/>
        <w:spacing w:beforeLines="50" w:before="120" w:afterLines="50" w:after="120"/>
        <w:jc w:val="center"/>
        <w:rPr>
          <w:rFonts w:ascii="標楷體" w:eastAsia="標楷體" w:cs="標楷體"/>
          <w:sz w:val="36"/>
          <w:szCs w:val="36"/>
        </w:rPr>
      </w:pPr>
    </w:p>
    <w:p w14:paraId="438CF27A" w14:textId="77777777" w:rsidR="00ED40A1" w:rsidRDefault="00ED40A1" w:rsidP="00D22756">
      <w:pPr>
        <w:pStyle w:val="a3"/>
        <w:kinsoku w:val="0"/>
        <w:overflowPunct w:val="0"/>
        <w:snapToGrid w:val="0"/>
        <w:spacing w:beforeLines="50" w:before="120" w:afterLines="50" w:after="120"/>
        <w:jc w:val="center"/>
        <w:rPr>
          <w:rFonts w:ascii="標楷體" w:eastAsia="標楷體" w:cs="標楷體"/>
          <w:sz w:val="36"/>
          <w:szCs w:val="36"/>
        </w:rPr>
      </w:pPr>
    </w:p>
    <w:p w14:paraId="24288956" w14:textId="49BF1B73" w:rsidR="00D22756" w:rsidRPr="00D22756" w:rsidRDefault="00D22756" w:rsidP="00D22756">
      <w:pPr>
        <w:pStyle w:val="a3"/>
        <w:kinsoku w:val="0"/>
        <w:overflowPunct w:val="0"/>
        <w:snapToGrid w:val="0"/>
        <w:spacing w:beforeLines="50" w:before="120" w:afterLines="50" w:after="120"/>
        <w:jc w:val="center"/>
        <w:rPr>
          <w:rFonts w:ascii="標楷體" w:eastAsia="標楷體" w:cs="標楷體"/>
          <w:sz w:val="36"/>
          <w:szCs w:val="36"/>
        </w:rPr>
      </w:pPr>
      <w:r w:rsidRPr="00D22756">
        <w:rPr>
          <w:rFonts w:ascii="標楷體" w:eastAsia="標楷體" w:cs="標楷體" w:hint="eastAsia"/>
          <w:sz w:val="36"/>
          <w:szCs w:val="36"/>
        </w:rPr>
        <w:lastRenderedPageBreak/>
        <w:t>桃園市111年度各級學校校長布達交接典禮工作</w:t>
      </w:r>
      <w:r w:rsidR="00687062">
        <w:rPr>
          <w:rFonts w:ascii="標楷體" w:eastAsia="標楷體" w:cs="標楷體" w:hint="eastAsia"/>
          <w:sz w:val="36"/>
          <w:szCs w:val="36"/>
        </w:rPr>
        <w:t>職</w:t>
      </w:r>
      <w:r w:rsidRPr="00D22756">
        <w:rPr>
          <w:rFonts w:ascii="標楷體" w:eastAsia="標楷體" w:cs="標楷體" w:hint="eastAsia"/>
          <w:sz w:val="36"/>
          <w:szCs w:val="36"/>
        </w:rPr>
        <w:t>掌表</w:t>
      </w:r>
    </w:p>
    <w:p w14:paraId="39C8C3E0" w14:textId="77777777" w:rsidR="00D22756" w:rsidRDefault="00D22756" w:rsidP="00D22756">
      <w:pPr>
        <w:pStyle w:val="a3"/>
        <w:numPr>
          <w:ilvl w:val="0"/>
          <w:numId w:val="19"/>
        </w:numPr>
        <w:kinsoku w:val="0"/>
        <w:overflowPunct w:val="0"/>
        <w:snapToGrid w:val="0"/>
        <w:spacing w:beforeLines="50" w:before="120"/>
        <w:rPr>
          <w:rFonts w:ascii="標楷體" w:eastAsia="標楷體" w:cs="標楷體"/>
          <w:sz w:val="32"/>
          <w:szCs w:val="32"/>
        </w:rPr>
      </w:pPr>
      <w:r w:rsidRPr="00D22756">
        <w:rPr>
          <w:rFonts w:ascii="標楷體" w:eastAsia="標楷體" w:cs="標楷體" w:hint="eastAsia"/>
          <w:sz w:val="32"/>
          <w:szCs w:val="32"/>
        </w:rPr>
        <w:t>主任委員：鄭市長文</w:t>
      </w:r>
      <w:proofErr w:type="gramStart"/>
      <w:r w:rsidRPr="00D22756">
        <w:rPr>
          <w:rFonts w:ascii="標楷體" w:eastAsia="標楷體" w:cs="標楷體" w:hint="eastAsia"/>
          <w:sz w:val="32"/>
          <w:szCs w:val="32"/>
        </w:rPr>
        <w:t>燦</w:t>
      </w:r>
      <w:proofErr w:type="gramEnd"/>
    </w:p>
    <w:p w14:paraId="2B29EE16" w14:textId="77777777" w:rsidR="00D22756" w:rsidRDefault="00D22756" w:rsidP="00D22756">
      <w:pPr>
        <w:pStyle w:val="a3"/>
        <w:numPr>
          <w:ilvl w:val="0"/>
          <w:numId w:val="19"/>
        </w:numPr>
        <w:kinsoku w:val="0"/>
        <w:overflowPunct w:val="0"/>
        <w:snapToGrid w:val="0"/>
        <w:spacing w:beforeLines="50" w:before="120"/>
        <w:rPr>
          <w:rFonts w:ascii="標楷體" w:eastAsia="標楷體" w:cs="標楷體"/>
          <w:sz w:val="32"/>
          <w:szCs w:val="32"/>
        </w:rPr>
      </w:pPr>
      <w:r w:rsidRPr="00D22756">
        <w:rPr>
          <w:rFonts w:ascii="標楷體" w:eastAsia="標楷體" w:cs="標楷體" w:hint="eastAsia"/>
          <w:sz w:val="32"/>
          <w:szCs w:val="32"/>
        </w:rPr>
        <w:t>副主任委員：林局長明裕</w:t>
      </w:r>
    </w:p>
    <w:p w14:paraId="7E81E814" w14:textId="5C1935F0" w:rsidR="00D22756" w:rsidRPr="001E66FF" w:rsidRDefault="00D22756" w:rsidP="008B6190">
      <w:pPr>
        <w:pStyle w:val="a3"/>
        <w:numPr>
          <w:ilvl w:val="0"/>
          <w:numId w:val="19"/>
        </w:numPr>
        <w:kinsoku w:val="0"/>
        <w:overflowPunct w:val="0"/>
        <w:snapToGrid w:val="0"/>
        <w:spacing w:beforeLines="50" w:before="120"/>
        <w:ind w:left="1600" w:hangingChars="500" w:hanging="1600"/>
        <w:rPr>
          <w:rFonts w:ascii="標楷體" w:eastAsia="標楷體" w:cs="標楷體"/>
          <w:color w:val="000000" w:themeColor="text1"/>
          <w:sz w:val="32"/>
          <w:szCs w:val="32"/>
        </w:rPr>
      </w:pPr>
      <w:r w:rsidRPr="001E66FF">
        <w:rPr>
          <w:rFonts w:ascii="標楷體" w:eastAsia="標楷體" w:cs="標楷體" w:hint="eastAsia"/>
          <w:sz w:val="32"/>
          <w:szCs w:val="32"/>
        </w:rPr>
        <w:t>委員：</w:t>
      </w:r>
      <w:r w:rsidR="001A5491" w:rsidRPr="001E66FF">
        <w:rPr>
          <w:rFonts w:ascii="標楷體" w:eastAsia="標楷體" w:cs="標楷體" w:hint="eastAsia"/>
          <w:color w:val="000000" w:themeColor="text1"/>
          <w:sz w:val="32"/>
          <w:szCs w:val="32"/>
        </w:rPr>
        <w:t>林副局長威志、高</w:t>
      </w:r>
      <w:proofErr w:type="gramStart"/>
      <w:r w:rsidR="001A5491" w:rsidRPr="001E66FF">
        <w:rPr>
          <w:rFonts w:ascii="標楷體" w:eastAsia="標楷體" w:cs="標楷體" w:hint="eastAsia"/>
          <w:color w:val="000000" w:themeColor="text1"/>
          <w:sz w:val="32"/>
          <w:szCs w:val="32"/>
        </w:rPr>
        <w:t>副局長玉姿</w:t>
      </w:r>
      <w:proofErr w:type="gramEnd"/>
      <w:r w:rsidR="001A5491" w:rsidRPr="001E66FF">
        <w:rPr>
          <w:rFonts w:ascii="標楷體" w:eastAsia="標楷體" w:cs="標楷體" w:hint="eastAsia"/>
          <w:color w:val="000000" w:themeColor="text1"/>
          <w:sz w:val="32"/>
          <w:szCs w:val="32"/>
        </w:rPr>
        <w:t>、賴主任秘書銀</w:t>
      </w:r>
      <w:proofErr w:type="gramStart"/>
      <w:r w:rsidR="001A5491" w:rsidRPr="001E66FF">
        <w:rPr>
          <w:rFonts w:ascii="標楷體" w:eastAsia="標楷體" w:cs="標楷體" w:hint="eastAsia"/>
          <w:color w:val="000000" w:themeColor="text1"/>
          <w:sz w:val="32"/>
          <w:szCs w:val="32"/>
        </w:rPr>
        <w:t>奎</w:t>
      </w:r>
      <w:proofErr w:type="gramEnd"/>
      <w:r w:rsidR="001E66FF" w:rsidRPr="001E66FF">
        <w:rPr>
          <w:rFonts w:ascii="標楷體" w:eastAsia="標楷體" w:cs="標楷體" w:hint="eastAsia"/>
          <w:color w:val="000000" w:themeColor="text1"/>
          <w:sz w:val="32"/>
          <w:szCs w:val="32"/>
        </w:rPr>
        <w:t>、</w:t>
      </w:r>
      <w:r w:rsidR="001A5491" w:rsidRPr="001E66FF">
        <w:rPr>
          <w:rFonts w:ascii="標楷體" w:eastAsia="標楷體" w:cs="標楷體" w:hint="eastAsia"/>
          <w:color w:val="000000" w:themeColor="text1"/>
          <w:sz w:val="32"/>
          <w:szCs w:val="32"/>
        </w:rPr>
        <w:t>林專門委員淑芬、</w:t>
      </w:r>
      <w:proofErr w:type="gramStart"/>
      <w:r w:rsidR="001A5491" w:rsidRPr="001E66FF">
        <w:rPr>
          <w:rFonts w:ascii="標楷體" w:eastAsia="標楷體" w:cs="標楷體" w:hint="eastAsia"/>
          <w:color w:val="000000" w:themeColor="text1"/>
          <w:sz w:val="32"/>
          <w:szCs w:val="32"/>
        </w:rPr>
        <w:t>呂</w:t>
      </w:r>
      <w:proofErr w:type="gramEnd"/>
      <w:r w:rsidR="001A5491" w:rsidRPr="001E66FF">
        <w:rPr>
          <w:rFonts w:ascii="標楷體" w:eastAsia="標楷體" w:cs="標楷體" w:hint="eastAsia"/>
          <w:color w:val="000000" w:themeColor="text1"/>
          <w:sz w:val="32"/>
          <w:szCs w:val="32"/>
        </w:rPr>
        <w:t>專門委員銘洋、</w:t>
      </w:r>
      <w:proofErr w:type="gramStart"/>
      <w:r w:rsidR="001A5491" w:rsidRPr="001E66FF">
        <w:rPr>
          <w:rFonts w:ascii="標楷體" w:eastAsia="標楷體" w:cs="標楷體" w:hint="eastAsia"/>
          <w:color w:val="000000" w:themeColor="text1"/>
          <w:sz w:val="32"/>
          <w:szCs w:val="32"/>
        </w:rPr>
        <w:t>蔡</w:t>
      </w:r>
      <w:proofErr w:type="gramEnd"/>
      <w:r w:rsidR="001A5491" w:rsidRPr="001E66FF">
        <w:rPr>
          <w:rFonts w:ascii="標楷體" w:eastAsia="標楷體" w:cs="標楷體" w:hint="eastAsia"/>
          <w:color w:val="000000" w:themeColor="text1"/>
          <w:sz w:val="32"/>
          <w:szCs w:val="32"/>
        </w:rPr>
        <w:t>專門委員聖賢</w:t>
      </w:r>
      <w:r w:rsidR="001E66FF" w:rsidRPr="001E66FF">
        <w:rPr>
          <w:rFonts w:ascii="標楷體" w:eastAsia="標楷體" w:cs="標楷體" w:hint="eastAsia"/>
          <w:color w:val="000000" w:themeColor="text1"/>
          <w:sz w:val="32"/>
          <w:szCs w:val="32"/>
        </w:rPr>
        <w:t>、</w:t>
      </w:r>
      <w:r w:rsidR="001A5491" w:rsidRPr="001E66FF">
        <w:rPr>
          <w:rFonts w:ascii="標楷體" w:eastAsia="標楷體" w:cs="標楷體" w:hint="eastAsia"/>
          <w:color w:val="000000" w:themeColor="text1"/>
          <w:sz w:val="32"/>
          <w:szCs w:val="32"/>
        </w:rPr>
        <w:t>徐主任美惠、朱主任名之、楊主任振強、</w:t>
      </w:r>
      <w:proofErr w:type="gramStart"/>
      <w:r w:rsidR="001A5491" w:rsidRPr="001E66FF">
        <w:rPr>
          <w:rFonts w:ascii="標楷體" w:eastAsia="標楷體" w:cs="標楷體" w:hint="eastAsia"/>
          <w:color w:val="000000" w:themeColor="text1"/>
          <w:sz w:val="32"/>
          <w:szCs w:val="32"/>
        </w:rPr>
        <w:t>范</w:t>
      </w:r>
      <w:proofErr w:type="gramEnd"/>
      <w:r w:rsidR="001A5491" w:rsidRPr="001E66FF">
        <w:rPr>
          <w:rFonts w:ascii="標楷體" w:eastAsia="標楷體" w:cs="標楷體" w:hint="eastAsia"/>
          <w:color w:val="000000" w:themeColor="text1"/>
          <w:sz w:val="32"/>
          <w:szCs w:val="32"/>
        </w:rPr>
        <w:t>主任心</w:t>
      </w:r>
      <w:proofErr w:type="gramStart"/>
      <w:r w:rsidR="001A5491" w:rsidRPr="001E66FF">
        <w:rPr>
          <w:rFonts w:ascii="標楷體" w:eastAsia="標楷體" w:cs="標楷體" w:hint="eastAsia"/>
          <w:color w:val="000000" w:themeColor="text1"/>
          <w:sz w:val="32"/>
          <w:szCs w:val="32"/>
        </w:rPr>
        <w:t>怡</w:t>
      </w:r>
      <w:proofErr w:type="gramEnd"/>
      <w:r w:rsidR="001E66FF" w:rsidRPr="001E66FF">
        <w:rPr>
          <w:rFonts w:ascii="標楷體" w:eastAsia="標楷體" w:cs="標楷體" w:hint="eastAsia"/>
          <w:color w:val="000000" w:themeColor="text1"/>
          <w:sz w:val="32"/>
          <w:szCs w:val="32"/>
        </w:rPr>
        <w:t>、</w:t>
      </w:r>
      <w:r w:rsidR="001A5491" w:rsidRPr="001E66FF">
        <w:rPr>
          <w:rFonts w:ascii="標楷體" w:eastAsia="標楷體" w:cs="標楷體" w:hint="eastAsia"/>
          <w:color w:val="000000" w:themeColor="text1"/>
          <w:sz w:val="32"/>
          <w:szCs w:val="32"/>
        </w:rPr>
        <w:t>湯科長惠玲、沈科長可點、</w:t>
      </w:r>
      <w:proofErr w:type="gramStart"/>
      <w:r w:rsidR="001A5491" w:rsidRPr="001E66FF">
        <w:rPr>
          <w:rFonts w:ascii="標楷體" w:eastAsia="標楷體" w:cs="標楷體" w:hint="eastAsia"/>
          <w:color w:val="000000" w:themeColor="text1"/>
          <w:sz w:val="32"/>
          <w:szCs w:val="32"/>
        </w:rPr>
        <w:t>余</w:t>
      </w:r>
      <w:proofErr w:type="gramEnd"/>
      <w:r w:rsidR="001A5491" w:rsidRPr="001E66FF">
        <w:rPr>
          <w:rFonts w:ascii="標楷體" w:eastAsia="標楷體" w:cs="標楷體" w:hint="eastAsia"/>
          <w:color w:val="000000" w:themeColor="text1"/>
          <w:sz w:val="32"/>
          <w:szCs w:val="32"/>
        </w:rPr>
        <w:t>科長黛佳、曹科長</w:t>
      </w:r>
      <w:proofErr w:type="gramStart"/>
      <w:r w:rsidR="001A5491" w:rsidRPr="001E66FF">
        <w:rPr>
          <w:rFonts w:ascii="標楷體" w:eastAsia="標楷體" w:cs="標楷體" w:hint="eastAsia"/>
          <w:color w:val="000000" w:themeColor="text1"/>
          <w:sz w:val="32"/>
          <w:szCs w:val="32"/>
        </w:rPr>
        <w:t>榕浚</w:t>
      </w:r>
      <w:proofErr w:type="gramEnd"/>
      <w:r w:rsidR="001E66FF" w:rsidRPr="001E66FF">
        <w:rPr>
          <w:rFonts w:ascii="標楷體" w:eastAsia="標楷體" w:cs="標楷體" w:hint="eastAsia"/>
          <w:color w:val="000000" w:themeColor="text1"/>
          <w:sz w:val="32"/>
          <w:szCs w:val="32"/>
        </w:rPr>
        <w:t>、</w:t>
      </w:r>
      <w:r w:rsidR="001A5491" w:rsidRPr="001E66FF">
        <w:rPr>
          <w:rFonts w:ascii="標楷體" w:eastAsia="標楷體" w:cs="標楷體" w:hint="eastAsia"/>
          <w:color w:val="000000" w:themeColor="text1"/>
          <w:sz w:val="32"/>
          <w:szCs w:val="32"/>
        </w:rPr>
        <w:t>林科長光偉、</w:t>
      </w:r>
      <w:proofErr w:type="gramStart"/>
      <w:r w:rsidR="001A5491" w:rsidRPr="001E66FF">
        <w:rPr>
          <w:rFonts w:ascii="標楷體" w:eastAsia="標楷體" w:cs="標楷體" w:hint="eastAsia"/>
          <w:color w:val="000000" w:themeColor="text1"/>
          <w:sz w:val="32"/>
          <w:szCs w:val="32"/>
        </w:rPr>
        <w:t>鍾</w:t>
      </w:r>
      <w:proofErr w:type="gramEnd"/>
      <w:r w:rsidR="001A5491" w:rsidRPr="001E66FF">
        <w:rPr>
          <w:rFonts w:ascii="標楷體" w:eastAsia="標楷體" w:cs="標楷體" w:hint="eastAsia"/>
          <w:color w:val="000000" w:themeColor="text1"/>
          <w:sz w:val="32"/>
          <w:szCs w:val="32"/>
        </w:rPr>
        <w:t>科長佳惠、鄭科長</w:t>
      </w:r>
      <w:proofErr w:type="gramStart"/>
      <w:r w:rsidR="001A5491" w:rsidRPr="001E66FF">
        <w:rPr>
          <w:rFonts w:ascii="標楷體" w:eastAsia="標楷體" w:cs="標楷體" w:hint="eastAsia"/>
          <w:color w:val="000000" w:themeColor="text1"/>
          <w:sz w:val="32"/>
          <w:szCs w:val="32"/>
        </w:rPr>
        <w:t>卉玶</w:t>
      </w:r>
      <w:proofErr w:type="gramEnd"/>
      <w:r w:rsidR="001A5491" w:rsidRPr="001E66FF">
        <w:rPr>
          <w:rFonts w:ascii="標楷體" w:eastAsia="標楷體" w:cs="標楷體" w:hint="eastAsia"/>
          <w:color w:val="000000" w:themeColor="text1"/>
          <w:sz w:val="32"/>
          <w:szCs w:val="32"/>
        </w:rPr>
        <w:t>、</w:t>
      </w:r>
      <w:r w:rsidR="001E66FF" w:rsidRPr="001E66FF">
        <w:rPr>
          <w:rFonts w:ascii="標楷體" w:eastAsia="標楷體" w:cs="標楷體" w:hint="eastAsia"/>
          <w:color w:val="000000" w:themeColor="text1"/>
          <w:sz w:val="32"/>
          <w:szCs w:val="32"/>
        </w:rPr>
        <w:t>施力中科長、</w:t>
      </w:r>
      <w:r w:rsidR="001A5491" w:rsidRPr="001E66FF">
        <w:rPr>
          <w:rFonts w:ascii="標楷體" w:eastAsia="標楷體" w:cs="標楷體" w:hint="eastAsia"/>
          <w:color w:val="000000" w:themeColor="text1"/>
          <w:sz w:val="32"/>
          <w:szCs w:val="32"/>
        </w:rPr>
        <w:t>巫科長珍妮</w:t>
      </w:r>
      <w:r w:rsidR="001E66FF" w:rsidRPr="001E66FF">
        <w:rPr>
          <w:rFonts w:ascii="標楷體" w:eastAsia="標楷體" w:cs="標楷體" w:hint="eastAsia"/>
          <w:color w:val="000000" w:themeColor="text1"/>
          <w:sz w:val="32"/>
          <w:szCs w:val="32"/>
        </w:rPr>
        <w:t>、</w:t>
      </w:r>
      <w:proofErr w:type="gramStart"/>
      <w:r w:rsidR="001E66FF" w:rsidRPr="001E66FF">
        <w:rPr>
          <w:rFonts w:ascii="標楷體" w:eastAsia="標楷體" w:cs="標楷體" w:hint="eastAsia"/>
          <w:color w:val="000000" w:themeColor="text1"/>
          <w:sz w:val="32"/>
          <w:szCs w:val="32"/>
        </w:rPr>
        <w:t>鄭主任淑玲</w:t>
      </w:r>
      <w:proofErr w:type="gramEnd"/>
      <w:r w:rsidR="001E66FF" w:rsidRPr="001E66FF">
        <w:rPr>
          <w:rFonts w:ascii="標楷體" w:eastAsia="標楷體" w:cs="標楷體" w:hint="eastAsia"/>
          <w:color w:val="000000" w:themeColor="text1"/>
          <w:sz w:val="32"/>
          <w:szCs w:val="32"/>
        </w:rPr>
        <w:t>、麥</w:t>
      </w:r>
      <w:proofErr w:type="gramStart"/>
      <w:r w:rsidR="001E66FF" w:rsidRPr="001E66FF">
        <w:rPr>
          <w:rFonts w:ascii="標楷體" w:eastAsia="標楷體" w:cs="標楷體" w:hint="eastAsia"/>
          <w:color w:val="000000" w:themeColor="text1"/>
          <w:sz w:val="32"/>
          <w:szCs w:val="32"/>
        </w:rPr>
        <w:t>督學幼萍</w:t>
      </w:r>
      <w:proofErr w:type="gramEnd"/>
      <w:r w:rsidR="001E66FF" w:rsidRPr="001E66FF">
        <w:rPr>
          <w:rFonts w:ascii="標楷體" w:eastAsia="標楷體" w:cs="標楷體" w:hint="eastAsia"/>
          <w:color w:val="000000" w:themeColor="text1"/>
          <w:sz w:val="32"/>
          <w:szCs w:val="32"/>
        </w:rPr>
        <w:t>、辛督學采芳</w:t>
      </w:r>
      <w:r w:rsidR="001B205F">
        <w:rPr>
          <w:rFonts w:ascii="標楷體" w:eastAsia="標楷體" w:cs="標楷體" w:hint="eastAsia"/>
          <w:color w:val="000000" w:themeColor="text1"/>
          <w:sz w:val="32"/>
          <w:szCs w:val="32"/>
        </w:rPr>
        <w:t>、王元珊督學</w:t>
      </w:r>
    </w:p>
    <w:p w14:paraId="33B30F82" w14:textId="1653DDCB" w:rsidR="00D22756" w:rsidRPr="006F31D2" w:rsidRDefault="00D22756" w:rsidP="00D22756">
      <w:pPr>
        <w:pStyle w:val="a3"/>
        <w:numPr>
          <w:ilvl w:val="0"/>
          <w:numId w:val="19"/>
        </w:numPr>
        <w:kinsoku w:val="0"/>
        <w:overflowPunct w:val="0"/>
        <w:snapToGrid w:val="0"/>
        <w:spacing w:beforeLines="50" w:before="120"/>
        <w:ind w:left="1600" w:hangingChars="500" w:hanging="1600"/>
        <w:rPr>
          <w:rFonts w:ascii="標楷體" w:eastAsia="標楷體" w:cs="標楷體"/>
          <w:color w:val="000000" w:themeColor="text1"/>
          <w:sz w:val="32"/>
          <w:szCs w:val="32"/>
        </w:rPr>
      </w:pPr>
      <w:r w:rsidRPr="006F31D2">
        <w:rPr>
          <w:rFonts w:ascii="標楷體" w:eastAsia="標楷體" w:cs="標楷體" w:hint="eastAsia"/>
          <w:color w:val="000000" w:themeColor="text1"/>
          <w:sz w:val="32"/>
          <w:szCs w:val="32"/>
        </w:rPr>
        <w:t>總幹事：</w:t>
      </w:r>
      <w:proofErr w:type="gramStart"/>
      <w:r w:rsidR="0091655A" w:rsidRPr="00DE4339">
        <w:rPr>
          <w:rFonts w:ascii="標楷體" w:eastAsia="標楷體" w:cs="標楷體" w:hint="eastAsia"/>
          <w:color w:val="000000" w:themeColor="text1"/>
          <w:sz w:val="32"/>
          <w:szCs w:val="32"/>
        </w:rPr>
        <w:t>蔡</w:t>
      </w:r>
      <w:proofErr w:type="gramEnd"/>
      <w:r w:rsidR="0091655A" w:rsidRPr="00DE4339">
        <w:rPr>
          <w:rFonts w:ascii="標楷體" w:eastAsia="標楷體" w:cs="標楷體" w:hint="eastAsia"/>
          <w:color w:val="000000" w:themeColor="text1"/>
          <w:sz w:val="32"/>
          <w:szCs w:val="32"/>
        </w:rPr>
        <w:t>專門委員聖賢</w:t>
      </w:r>
      <w:r w:rsidR="0091655A">
        <w:rPr>
          <w:rFonts w:ascii="標楷體" w:eastAsia="標楷體" w:cs="標楷體" w:hint="eastAsia"/>
          <w:color w:val="000000" w:themeColor="text1"/>
          <w:sz w:val="32"/>
          <w:szCs w:val="32"/>
        </w:rPr>
        <w:t>、</w:t>
      </w:r>
      <w:r w:rsidRPr="006F31D2">
        <w:rPr>
          <w:rFonts w:ascii="標楷體" w:eastAsia="標楷體" w:cs="標楷體" w:hint="eastAsia"/>
          <w:color w:val="000000" w:themeColor="text1"/>
          <w:sz w:val="32"/>
          <w:szCs w:val="32"/>
        </w:rPr>
        <w:t>沈科長可點</w:t>
      </w:r>
      <w:bookmarkStart w:id="2" w:name="_GoBack"/>
      <w:bookmarkEnd w:id="2"/>
    </w:p>
    <w:p w14:paraId="53CF7AD6" w14:textId="65948BC8" w:rsidR="00D22756" w:rsidRDefault="00D22756" w:rsidP="00D22756">
      <w:pPr>
        <w:pStyle w:val="a3"/>
        <w:numPr>
          <w:ilvl w:val="0"/>
          <w:numId w:val="19"/>
        </w:numPr>
        <w:kinsoku w:val="0"/>
        <w:overflowPunct w:val="0"/>
        <w:snapToGrid w:val="0"/>
        <w:spacing w:beforeLines="50" w:before="120"/>
        <w:ind w:left="1600" w:hangingChars="500" w:hanging="1600"/>
        <w:rPr>
          <w:rFonts w:ascii="標楷體" w:eastAsia="標楷體" w:cs="標楷體"/>
          <w:color w:val="000000" w:themeColor="text1"/>
          <w:sz w:val="32"/>
          <w:szCs w:val="32"/>
        </w:rPr>
      </w:pPr>
      <w:r w:rsidRPr="006F31D2">
        <w:rPr>
          <w:rFonts w:ascii="標楷體" w:eastAsia="標楷體" w:cs="標楷體" w:hint="eastAsia"/>
          <w:color w:val="000000" w:themeColor="text1"/>
          <w:sz w:val="32"/>
          <w:szCs w:val="32"/>
        </w:rPr>
        <w:t>副總幹事：</w:t>
      </w:r>
      <w:r w:rsidR="008B657A">
        <w:rPr>
          <w:rFonts w:ascii="標楷體" w:eastAsia="標楷體" w:cs="標楷體" w:hint="eastAsia"/>
          <w:color w:val="000000" w:themeColor="text1"/>
          <w:sz w:val="32"/>
          <w:szCs w:val="32"/>
        </w:rPr>
        <w:t>莊敬國小李明宗校長、光明國小趙廣林校長</w:t>
      </w:r>
    </w:p>
    <w:p w14:paraId="1070FCC4" w14:textId="66CB05C4" w:rsidR="0044103C" w:rsidRPr="006F31D2" w:rsidRDefault="0044103C" w:rsidP="00D22756">
      <w:pPr>
        <w:pStyle w:val="a3"/>
        <w:numPr>
          <w:ilvl w:val="0"/>
          <w:numId w:val="19"/>
        </w:numPr>
        <w:kinsoku w:val="0"/>
        <w:overflowPunct w:val="0"/>
        <w:snapToGrid w:val="0"/>
        <w:spacing w:beforeLines="50" w:before="120"/>
        <w:ind w:left="1600" w:hangingChars="500" w:hanging="1600"/>
        <w:rPr>
          <w:rFonts w:ascii="標楷體" w:eastAsia="標楷體" w:cs="標楷體"/>
          <w:color w:val="000000" w:themeColor="text1"/>
          <w:sz w:val="32"/>
          <w:szCs w:val="32"/>
        </w:rPr>
      </w:pPr>
      <w:r>
        <w:rPr>
          <w:rFonts w:ascii="標楷體" w:eastAsia="標楷體" w:cs="標楷體" w:hint="eastAsia"/>
          <w:color w:val="000000" w:themeColor="text1"/>
          <w:sz w:val="32"/>
          <w:szCs w:val="32"/>
        </w:rPr>
        <w:t>執行秘書：莊敬國小</w:t>
      </w:r>
      <w:proofErr w:type="gramStart"/>
      <w:r>
        <w:rPr>
          <w:rFonts w:ascii="標楷體" w:eastAsia="標楷體" w:cs="標楷體" w:hint="eastAsia"/>
          <w:color w:val="000000" w:themeColor="text1"/>
          <w:sz w:val="32"/>
          <w:szCs w:val="32"/>
        </w:rPr>
        <w:t>潘詣昀</w:t>
      </w:r>
      <w:proofErr w:type="gramEnd"/>
      <w:r>
        <w:rPr>
          <w:rFonts w:ascii="標楷體" w:eastAsia="標楷體" w:cs="標楷體" w:hint="eastAsia"/>
          <w:color w:val="000000" w:themeColor="text1"/>
          <w:sz w:val="32"/>
          <w:szCs w:val="32"/>
        </w:rPr>
        <w:t>主任</w:t>
      </w:r>
    </w:p>
    <w:p w14:paraId="5FF916A5" w14:textId="20603B5F" w:rsidR="00D22756" w:rsidRDefault="00D22756" w:rsidP="00D22756">
      <w:pPr>
        <w:pStyle w:val="a3"/>
        <w:numPr>
          <w:ilvl w:val="0"/>
          <w:numId w:val="19"/>
        </w:numPr>
        <w:kinsoku w:val="0"/>
        <w:overflowPunct w:val="0"/>
        <w:snapToGrid w:val="0"/>
        <w:spacing w:beforeLines="50" w:before="120"/>
        <w:ind w:left="1600" w:hangingChars="500" w:hanging="1600"/>
        <w:rPr>
          <w:rFonts w:ascii="標楷體" w:eastAsia="標楷體" w:cs="標楷體"/>
          <w:sz w:val="32"/>
          <w:szCs w:val="32"/>
        </w:rPr>
      </w:pPr>
      <w:r w:rsidRPr="00D22756">
        <w:rPr>
          <w:rFonts w:ascii="標楷體" w:eastAsia="標楷體" w:cs="標楷體" w:hint="eastAsia"/>
          <w:sz w:val="32"/>
          <w:szCs w:val="32"/>
        </w:rPr>
        <w:t>工作人員：</w:t>
      </w:r>
    </w:p>
    <w:tbl>
      <w:tblPr>
        <w:tblpPr w:leftFromText="180" w:rightFromText="180" w:vertAnchor="text" w:horzAnchor="margin" w:tblpY="124"/>
        <w:tblW w:w="10020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8"/>
        <w:gridCol w:w="1966"/>
        <w:gridCol w:w="1967"/>
        <w:gridCol w:w="4289"/>
      </w:tblGrid>
      <w:tr w:rsidR="00C66CF2" w14:paraId="3BD6467B" w14:textId="77777777" w:rsidTr="00C7363D">
        <w:trPr>
          <w:trHeight w:val="1223"/>
        </w:trPr>
        <w:tc>
          <w:tcPr>
            <w:tcW w:w="1798" w:type="dxa"/>
            <w:shd w:val="clear" w:color="auto" w:fill="BFBFBF" w:themeFill="background1" w:themeFillShade="BF"/>
            <w:vAlign w:val="center"/>
          </w:tcPr>
          <w:p w14:paraId="11B60194" w14:textId="77777777" w:rsidR="00FC0572" w:rsidRPr="00351CC3" w:rsidRDefault="00FC0572" w:rsidP="0044103C">
            <w:pPr>
              <w:pStyle w:val="TableParagraph"/>
              <w:tabs>
                <w:tab w:val="left" w:pos="1144"/>
              </w:tabs>
              <w:kinsoku w:val="0"/>
              <w:overflowPunct w:val="0"/>
              <w:snapToGrid w:val="0"/>
              <w:rPr>
                <w:rFonts w:hAnsi="標楷體"/>
                <w:sz w:val="32"/>
                <w:szCs w:val="32"/>
              </w:rPr>
            </w:pPr>
            <w:r w:rsidRPr="00351CC3">
              <w:rPr>
                <w:rFonts w:hAnsi="標楷體" w:hint="eastAsia"/>
                <w:sz w:val="32"/>
                <w:szCs w:val="32"/>
              </w:rPr>
              <w:t>組別</w:t>
            </w:r>
          </w:p>
        </w:tc>
        <w:tc>
          <w:tcPr>
            <w:tcW w:w="1966" w:type="dxa"/>
            <w:shd w:val="clear" w:color="auto" w:fill="BFBFBF" w:themeFill="background1" w:themeFillShade="BF"/>
            <w:vAlign w:val="center"/>
          </w:tcPr>
          <w:p w14:paraId="0E674583" w14:textId="77777777" w:rsidR="00FC0572" w:rsidRPr="00351CC3" w:rsidRDefault="00FC0572" w:rsidP="0044103C">
            <w:pPr>
              <w:pStyle w:val="TableParagraph"/>
              <w:tabs>
                <w:tab w:val="left" w:pos="1144"/>
              </w:tabs>
              <w:kinsoku w:val="0"/>
              <w:overflowPunct w:val="0"/>
              <w:snapToGrid w:val="0"/>
              <w:rPr>
                <w:rFonts w:hAnsi="標楷體"/>
                <w:sz w:val="32"/>
                <w:szCs w:val="32"/>
              </w:rPr>
            </w:pPr>
            <w:r w:rsidRPr="00351CC3">
              <w:rPr>
                <w:rFonts w:hAnsi="標楷體" w:hint="eastAsia"/>
                <w:sz w:val="32"/>
                <w:szCs w:val="32"/>
              </w:rPr>
              <w:t>組長</w:t>
            </w:r>
          </w:p>
        </w:tc>
        <w:tc>
          <w:tcPr>
            <w:tcW w:w="1967" w:type="dxa"/>
            <w:shd w:val="clear" w:color="auto" w:fill="BFBFBF" w:themeFill="background1" w:themeFillShade="BF"/>
            <w:vAlign w:val="center"/>
          </w:tcPr>
          <w:p w14:paraId="2AE275A7" w14:textId="77777777" w:rsidR="00FC0572" w:rsidRPr="00351CC3" w:rsidRDefault="00FC0572" w:rsidP="0044103C">
            <w:pPr>
              <w:pStyle w:val="TableParagraph"/>
              <w:tabs>
                <w:tab w:val="left" w:pos="1144"/>
              </w:tabs>
              <w:kinsoku w:val="0"/>
              <w:overflowPunct w:val="0"/>
              <w:snapToGrid w:val="0"/>
              <w:rPr>
                <w:rFonts w:hAnsi="標楷體"/>
                <w:sz w:val="32"/>
                <w:szCs w:val="32"/>
              </w:rPr>
            </w:pPr>
            <w:r w:rsidRPr="00351CC3">
              <w:rPr>
                <w:rFonts w:hAnsi="標楷體" w:hint="eastAsia"/>
                <w:sz w:val="32"/>
                <w:szCs w:val="32"/>
              </w:rPr>
              <w:t>副組長</w:t>
            </w:r>
          </w:p>
        </w:tc>
        <w:tc>
          <w:tcPr>
            <w:tcW w:w="4289" w:type="dxa"/>
            <w:shd w:val="clear" w:color="auto" w:fill="BFBFBF" w:themeFill="background1" w:themeFillShade="BF"/>
            <w:vAlign w:val="center"/>
          </w:tcPr>
          <w:p w14:paraId="4CC850F3" w14:textId="77777777" w:rsidR="00FC0572" w:rsidRPr="00351CC3" w:rsidRDefault="00FC0572" w:rsidP="0044103C">
            <w:pPr>
              <w:pStyle w:val="TableParagraph"/>
              <w:tabs>
                <w:tab w:val="left" w:pos="1144"/>
              </w:tabs>
              <w:kinsoku w:val="0"/>
              <w:overflowPunct w:val="0"/>
              <w:snapToGrid w:val="0"/>
              <w:rPr>
                <w:rFonts w:hAnsi="標楷體"/>
                <w:sz w:val="32"/>
                <w:szCs w:val="32"/>
              </w:rPr>
            </w:pPr>
            <w:r w:rsidRPr="00351CC3">
              <w:rPr>
                <w:rFonts w:hAnsi="標楷體" w:hint="eastAsia"/>
                <w:sz w:val="32"/>
                <w:szCs w:val="32"/>
              </w:rPr>
              <w:t>組員</w:t>
            </w:r>
          </w:p>
        </w:tc>
      </w:tr>
      <w:tr w:rsidR="00C66CF2" w14:paraId="02762AB3" w14:textId="77777777" w:rsidTr="00C7363D">
        <w:trPr>
          <w:trHeight w:val="1223"/>
        </w:trPr>
        <w:tc>
          <w:tcPr>
            <w:tcW w:w="1798" w:type="dxa"/>
            <w:vAlign w:val="center"/>
          </w:tcPr>
          <w:p w14:paraId="265AAC1C" w14:textId="77777777" w:rsidR="00FC0572" w:rsidRPr="00351CC3" w:rsidRDefault="00FC0572" w:rsidP="00C16D15">
            <w:pPr>
              <w:pStyle w:val="TableParagraph"/>
              <w:kinsoku w:val="0"/>
              <w:overflowPunct w:val="0"/>
              <w:snapToGrid w:val="0"/>
              <w:ind w:right="77"/>
              <w:rPr>
                <w:color w:val="000000" w:themeColor="text1"/>
                <w:sz w:val="30"/>
                <w:szCs w:val="30"/>
              </w:rPr>
            </w:pPr>
            <w:r w:rsidRPr="00351CC3">
              <w:rPr>
                <w:rFonts w:hint="eastAsia"/>
                <w:color w:val="000000" w:themeColor="text1"/>
                <w:sz w:val="30"/>
                <w:szCs w:val="30"/>
              </w:rPr>
              <w:t>行政組</w:t>
            </w:r>
          </w:p>
        </w:tc>
        <w:tc>
          <w:tcPr>
            <w:tcW w:w="1966" w:type="dxa"/>
            <w:vAlign w:val="center"/>
          </w:tcPr>
          <w:p w14:paraId="7F897653" w14:textId="3AB8D3FD" w:rsidR="00FC0572" w:rsidRPr="00351CC3" w:rsidRDefault="0044103C" w:rsidP="00AC08B4">
            <w:pPr>
              <w:pStyle w:val="TableParagraph"/>
              <w:kinsoku w:val="0"/>
              <w:overflowPunct w:val="0"/>
              <w:snapToGrid w:val="0"/>
              <w:ind w:right="243"/>
              <w:rPr>
                <w:color w:val="000000" w:themeColor="text1"/>
                <w:sz w:val="30"/>
                <w:szCs w:val="30"/>
              </w:rPr>
            </w:pPr>
            <w:r w:rsidRPr="00351CC3">
              <w:rPr>
                <w:rFonts w:hint="eastAsia"/>
                <w:color w:val="000000" w:themeColor="text1"/>
                <w:sz w:val="30"/>
                <w:szCs w:val="30"/>
              </w:rPr>
              <w:t>莊敬國小</w:t>
            </w:r>
            <w:r w:rsidRPr="00351CC3">
              <w:rPr>
                <w:color w:val="000000" w:themeColor="text1"/>
                <w:sz w:val="30"/>
                <w:szCs w:val="30"/>
              </w:rPr>
              <w:br/>
            </w:r>
            <w:proofErr w:type="gramStart"/>
            <w:r w:rsidRPr="00351CC3">
              <w:rPr>
                <w:rFonts w:hint="eastAsia"/>
                <w:color w:val="000000" w:themeColor="text1"/>
                <w:sz w:val="30"/>
                <w:szCs w:val="30"/>
              </w:rPr>
              <w:t>潘詣昀</w:t>
            </w:r>
            <w:proofErr w:type="gramEnd"/>
            <w:r w:rsidRPr="00351CC3">
              <w:rPr>
                <w:rFonts w:hint="eastAsia"/>
                <w:color w:val="000000" w:themeColor="text1"/>
                <w:sz w:val="30"/>
                <w:szCs w:val="30"/>
              </w:rPr>
              <w:t>主任</w:t>
            </w:r>
          </w:p>
        </w:tc>
        <w:tc>
          <w:tcPr>
            <w:tcW w:w="1967" w:type="dxa"/>
            <w:vAlign w:val="center"/>
          </w:tcPr>
          <w:p w14:paraId="1F7BD6D9" w14:textId="5FA96B46" w:rsidR="00FC0572" w:rsidRPr="00351CC3" w:rsidRDefault="001C62C6" w:rsidP="00AC08B4">
            <w:pPr>
              <w:pStyle w:val="TableParagraph"/>
              <w:kinsoku w:val="0"/>
              <w:overflowPunct w:val="0"/>
              <w:snapToGrid w:val="0"/>
              <w:ind w:left="118" w:right="116"/>
              <w:rPr>
                <w:color w:val="000000" w:themeColor="text1"/>
                <w:sz w:val="30"/>
                <w:szCs w:val="30"/>
              </w:rPr>
            </w:pPr>
            <w:r w:rsidRPr="00351CC3">
              <w:rPr>
                <w:rFonts w:hint="eastAsia"/>
                <w:color w:val="000000" w:themeColor="text1"/>
                <w:sz w:val="30"/>
                <w:szCs w:val="30"/>
              </w:rPr>
              <w:t>光明國小</w:t>
            </w:r>
            <w:r w:rsidRPr="00351CC3">
              <w:rPr>
                <w:color w:val="000000" w:themeColor="text1"/>
                <w:sz w:val="30"/>
                <w:szCs w:val="30"/>
              </w:rPr>
              <w:br/>
            </w:r>
            <w:r w:rsidRPr="00351CC3">
              <w:rPr>
                <w:rFonts w:hint="eastAsia"/>
                <w:color w:val="000000" w:themeColor="text1"/>
                <w:sz w:val="30"/>
                <w:szCs w:val="30"/>
              </w:rPr>
              <w:t>黃瑋琪主任</w:t>
            </w:r>
          </w:p>
        </w:tc>
        <w:tc>
          <w:tcPr>
            <w:tcW w:w="4289" w:type="dxa"/>
            <w:vAlign w:val="center"/>
          </w:tcPr>
          <w:p w14:paraId="6CEE0657" w14:textId="07034F8C" w:rsidR="00FC0572" w:rsidRPr="00351CC3" w:rsidRDefault="00FC0572" w:rsidP="00C16D15">
            <w:pPr>
              <w:pStyle w:val="TableParagraph"/>
              <w:kinsoku w:val="0"/>
              <w:overflowPunct w:val="0"/>
              <w:snapToGrid w:val="0"/>
              <w:jc w:val="both"/>
              <w:rPr>
                <w:color w:val="000000" w:themeColor="text1"/>
                <w:sz w:val="30"/>
                <w:szCs w:val="30"/>
              </w:rPr>
            </w:pPr>
            <w:r w:rsidRPr="00351CC3">
              <w:rPr>
                <w:rFonts w:hint="eastAsia"/>
                <w:color w:val="000000" w:themeColor="text1"/>
                <w:sz w:val="30"/>
                <w:szCs w:val="30"/>
              </w:rPr>
              <w:t>莊敬國小團隊</w:t>
            </w:r>
            <w:r w:rsidR="001C62C6" w:rsidRPr="00351CC3">
              <w:rPr>
                <w:color w:val="000000" w:themeColor="text1"/>
                <w:sz w:val="30"/>
                <w:szCs w:val="30"/>
              </w:rPr>
              <w:br/>
            </w:r>
            <w:r w:rsidR="001C62C6" w:rsidRPr="00351CC3">
              <w:rPr>
                <w:rFonts w:hint="eastAsia"/>
                <w:color w:val="000000" w:themeColor="text1"/>
                <w:sz w:val="30"/>
                <w:szCs w:val="30"/>
              </w:rPr>
              <w:t>光明國小團隊</w:t>
            </w:r>
          </w:p>
        </w:tc>
      </w:tr>
      <w:tr w:rsidR="00C66CF2" w14:paraId="3DD0D445" w14:textId="77777777" w:rsidTr="00C7363D">
        <w:trPr>
          <w:trHeight w:val="1223"/>
        </w:trPr>
        <w:tc>
          <w:tcPr>
            <w:tcW w:w="1798" w:type="dxa"/>
            <w:vAlign w:val="center"/>
          </w:tcPr>
          <w:p w14:paraId="0A50C882" w14:textId="77777777" w:rsidR="00FC0572" w:rsidRPr="00351CC3" w:rsidRDefault="00FC0572" w:rsidP="00C16D15">
            <w:pPr>
              <w:pStyle w:val="TableParagraph"/>
              <w:kinsoku w:val="0"/>
              <w:overflowPunct w:val="0"/>
              <w:snapToGrid w:val="0"/>
              <w:ind w:right="77"/>
              <w:rPr>
                <w:color w:val="000000" w:themeColor="text1"/>
                <w:sz w:val="30"/>
                <w:szCs w:val="30"/>
              </w:rPr>
            </w:pPr>
            <w:r w:rsidRPr="00351CC3">
              <w:rPr>
                <w:rFonts w:hint="eastAsia"/>
                <w:color w:val="000000" w:themeColor="text1"/>
                <w:sz w:val="30"/>
                <w:szCs w:val="30"/>
              </w:rPr>
              <w:t>典禮組</w:t>
            </w:r>
          </w:p>
        </w:tc>
        <w:tc>
          <w:tcPr>
            <w:tcW w:w="1966" w:type="dxa"/>
            <w:vAlign w:val="center"/>
          </w:tcPr>
          <w:p w14:paraId="5828CE89" w14:textId="1259334B" w:rsidR="00FC0572" w:rsidRPr="00351CC3" w:rsidRDefault="00022468" w:rsidP="00AC08B4">
            <w:pPr>
              <w:pStyle w:val="TableParagraph"/>
              <w:kinsoku w:val="0"/>
              <w:overflowPunct w:val="0"/>
              <w:snapToGrid w:val="0"/>
              <w:ind w:right="116"/>
              <w:rPr>
                <w:color w:val="000000" w:themeColor="text1"/>
                <w:sz w:val="30"/>
                <w:szCs w:val="30"/>
              </w:rPr>
            </w:pPr>
            <w:r w:rsidRPr="00351CC3">
              <w:rPr>
                <w:rFonts w:hint="eastAsia"/>
                <w:color w:val="000000" w:themeColor="text1"/>
                <w:sz w:val="30"/>
                <w:szCs w:val="30"/>
              </w:rPr>
              <w:t>莊敬國小</w:t>
            </w:r>
            <w:r w:rsidR="001A4ED9" w:rsidRPr="00351CC3">
              <w:rPr>
                <w:color w:val="000000" w:themeColor="text1"/>
                <w:sz w:val="30"/>
                <w:szCs w:val="30"/>
              </w:rPr>
              <w:br/>
            </w:r>
            <w:r w:rsidRPr="00351CC3">
              <w:rPr>
                <w:rFonts w:hint="eastAsia"/>
                <w:color w:val="000000" w:themeColor="text1"/>
                <w:sz w:val="30"/>
                <w:szCs w:val="30"/>
              </w:rPr>
              <w:t>許惠玲主任</w:t>
            </w:r>
          </w:p>
        </w:tc>
        <w:tc>
          <w:tcPr>
            <w:tcW w:w="1967" w:type="dxa"/>
            <w:vAlign w:val="center"/>
          </w:tcPr>
          <w:p w14:paraId="782B0A67" w14:textId="57067AD8" w:rsidR="00FC0572" w:rsidRPr="00351CC3" w:rsidRDefault="00737D11" w:rsidP="00AC08B4">
            <w:pPr>
              <w:pStyle w:val="TableParagraph"/>
              <w:kinsoku w:val="0"/>
              <w:overflowPunct w:val="0"/>
              <w:snapToGrid w:val="0"/>
              <w:ind w:right="116"/>
              <w:rPr>
                <w:color w:val="000000" w:themeColor="text1"/>
                <w:sz w:val="30"/>
                <w:szCs w:val="30"/>
              </w:rPr>
            </w:pPr>
            <w:r w:rsidRPr="00351CC3">
              <w:rPr>
                <w:rFonts w:hint="eastAsia"/>
                <w:color w:val="000000" w:themeColor="text1"/>
                <w:sz w:val="30"/>
                <w:szCs w:val="30"/>
              </w:rPr>
              <w:t>莊敬國小</w:t>
            </w:r>
            <w:r w:rsidRPr="00351CC3">
              <w:rPr>
                <w:color w:val="000000" w:themeColor="text1"/>
                <w:sz w:val="30"/>
                <w:szCs w:val="30"/>
              </w:rPr>
              <w:br/>
            </w:r>
            <w:proofErr w:type="gramStart"/>
            <w:r w:rsidRPr="00351CC3">
              <w:rPr>
                <w:rFonts w:hint="eastAsia"/>
                <w:color w:val="000000" w:themeColor="text1"/>
                <w:sz w:val="30"/>
                <w:szCs w:val="30"/>
              </w:rPr>
              <w:t>潘詣昀</w:t>
            </w:r>
            <w:proofErr w:type="gramEnd"/>
            <w:r w:rsidRPr="00351CC3">
              <w:rPr>
                <w:rFonts w:hint="eastAsia"/>
                <w:color w:val="000000" w:themeColor="text1"/>
                <w:sz w:val="30"/>
                <w:szCs w:val="30"/>
              </w:rPr>
              <w:t>主任</w:t>
            </w:r>
          </w:p>
        </w:tc>
        <w:tc>
          <w:tcPr>
            <w:tcW w:w="4289" w:type="dxa"/>
            <w:vAlign w:val="center"/>
          </w:tcPr>
          <w:p w14:paraId="2D5BB7B8" w14:textId="6A4CFDA0" w:rsidR="009B4443" w:rsidRPr="00351CC3" w:rsidRDefault="00FC0572" w:rsidP="001F4D28">
            <w:pPr>
              <w:pStyle w:val="TableParagraph"/>
              <w:kinsoku w:val="0"/>
              <w:overflowPunct w:val="0"/>
              <w:snapToGrid w:val="0"/>
              <w:ind w:left="900" w:hangingChars="300" w:hanging="900"/>
              <w:jc w:val="left"/>
              <w:rPr>
                <w:color w:val="000000" w:themeColor="text1"/>
                <w:sz w:val="30"/>
                <w:szCs w:val="30"/>
              </w:rPr>
            </w:pPr>
            <w:r w:rsidRPr="00351CC3">
              <w:rPr>
                <w:rFonts w:hint="eastAsia"/>
                <w:color w:val="000000" w:themeColor="text1"/>
                <w:sz w:val="30"/>
                <w:szCs w:val="30"/>
              </w:rPr>
              <w:t>司儀</w:t>
            </w:r>
            <w:r w:rsidR="00AE0070">
              <w:rPr>
                <w:rFonts w:hint="eastAsia"/>
                <w:color w:val="000000" w:themeColor="text1"/>
                <w:sz w:val="30"/>
                <w:szCs w:val="30"/>
              </w:rPr>
              <w:t>：</w:t>
            </w:r>
            <w:r w:rsidR="00AE0070" w:rsidRPr="00C7363D">
              <w:rPr>
                <w:rFonts w:hint="eastAsia"/>
                <w:color w:val="000000" w:themeColor="text1"/>
                <w:sz w:val="30"/>
                <w:szCs w:val="30"/>
              </w:rPr>
              <w:t>南門國小陳錦堂主任</w:t>
            </w:r>
            <w:r w:rsidR="001F4D28">
              <w:rPr>
                <w:color w:val="000000" w:themeColor="text1"/>
                <w:sz w:val="30"/>
                <w:szCs w:val="30"/>
              </w:rPr>
              <w:br/>
            </w:r>
            <w:r w:rsidR="006A5714">
              <w:rPr>
                <w:rFonts w:hint="eastAsia"/>
                <w:color w:val="000000" w:themeColor="text1"/>
                <w:sz w:val="30"/>
                <w:szCs w:val="30"/>
              </w:rPr>
              <w:t>莊敬國小許惠玲主任</w:t>
            </w:r>
          </w:p>
          <w:p w14:paraId="6D9665EB" w14:textId="461BA37C" w:rsidR="00FC0572" w:rsidRPr="00351CC3" w:rsidRDefault="00022468" w:rsidP="00AE0070">
            <w:pPr>
              <w:pStyle w:val="TableParagraph"/>
              <w:kinsoku w:val="0"/>
              <w:overflowPunct w:val="0"/>
              <w:snapToGrid w:val="0"/>
              <w:spacing w:beforeLines="50" w:before="120"/>
              <w:ind w:left="900" w:hangingChars="300" w:hanging="900"/>
              <w:jc w:val="left"/>
              <w:rPr>
                <w:color w:val="000000" w:themeColor="text1"/>
                <w:sz w:val="30"/>
                <w:szCs w:val="30"/>
              </w:rPr>
            </w:pPr>
            <w:r w:rsidRPr="00351CC3">
              <w:rPr>
                <w:rFonts w:hint="eastAsia"/>
                <w:color w:val="000000" w:themeColor="text1"/>
                <w:sz w:val="30"/>
                <w:szCs w:val="30"/>
              </w:rPr>
              <w:t>莊敬</w:t>
            </w:r>
            <w:r w:rsidR="00FC0572" w:rsidRPr="00351CC3">
              <w:rPr>
                <w:rFonts w:hint="eastAsia"/>
                <w:color w:val="000000" w:themeColor="text1"/>
                <w:sz w:val="30"/>
                <w:szCs w:val="30"/>
              </w:rPr>
              <w:t>國小團隊</w:t>
            </w:r>
          </w:p>
        </w:tc>
      </w:tr>
      <w:tr w:rsidR="00C66CF2" w14:paraId="1F98C4BF" w14:textId="77777777" w:rsidTr="00C7363D">
        <w:trPr>
          <w:trHeight w:val="1223"/>
        </w:trPr>
        <w:tc>
          <w:tcPr>
            <w:tcW w:w="1798" w:type="dxa"/>
            <w:vAlign w:val="center"/>
          </w:tcPr>
          <w:p w14:paraId="0F6C2420" w14:textId="6CA03F3B" w:rsidR="00FC0572" w:rsidRPr="00351CC3" w:rsidRDefault="00FC0572" w:rsidP="00C16D15">
            <w:pPr>
              <w:pStyle w:val="TableParagraph"/>
              <w:kinsoku w:val="0"/>
              <w:overflowPunct w:val="0"/>
              <w:snapToGrid w:val="0"/>
              <w:ind w:right="77"/>
              <w:rPr>
                <w:color w:val="000000" w:themeColor="text1"/>
                <w:sz w:val="30"/>
                <w:szCs w:val="30"/>
              </w:rPr>
            </w:pPr>
            <w:r w:rsidRPr="00351CC3">
              <w:rPr>
                <w:rFonts w:hint="eastAsia"/>
                <w:color w:val="000000" w:themeColor="text1"/>
                <w:sz w:val="30"/>
                <w:szCs w:val="30"/>
              </w:rPr>
              <w:t>場地</w:t>
            </w:r>
            <w:r w:rsidR="00C66CF2" w:rsidRPr="00351CC3">
              <w:rPr>
                <w:rFonts w:hint="eastAsia"/>
                <w:color w:val="000000" w:themeColor="text1"/>
                <w:sz w:val="30"/>
                <w:szCs w:val="30"/>
              </w:rPr>
              <w:t>庶務</w:t>
            </w:r>
            <w:r w:rsidRPr="00351CC3">
              <w:rPr>
                <w:rFonts w:hint="eastAsia"/>
                <w:color w:val="000000" w:themeColor="text1"/>
                <w:sz w:val="30"/>
                <w:szCs w:val="30"/>
              </w:rPr>
              <w:t>組</w:t>
            </w:r>
          </w:p>
        </w:tc>
        <w:tc>
          <w:tcPr>
            <w:tcW w:w="1966" w:type="dxa"/>
            <w:vAlign w:val="center"/>
          </w:tcPr>
          <w:p w14:paraId="5854B785" w14:textId="03117F4B" w:rsidR="00FC0572" w:rsidRPr="00351CC3" w:rsidRDefault="009B4443" w:rsidP="00AC08B4">
            <w:pPr>
              <w:pStyle w:val="TableParagraph"/>
              <w:kinsoku w:val="0"/>
              <w:overflowPunct w:val="0"/>
              <w:snapToGrid w:val="0"/>
              <w:ind w:right="243"/>
              <w:rPr>
                <w:color w:val="000000" w:themeColor="text1"/>
                <w:sz w:val="30"/>
                <w:szCs w:val="30"/>
              </w:rPr>
            </w:pPr>
            <w:r w:rsidRPr="00351CC3">
              <w:rPr>
                <w:rFonts w:hint="eastAsia"/>
                <w:color w:val="000000" w:themeColor="text1"/>
                <w:sz w:val="30"/>
                <w:szCs w:val="30"/>
              </w:rPr>
              <w:t>莊敬國小</w:t>
            </w:r>
            <w:r w:rsidR="001A4ED9" w:rsidRPr="00351CC3">
              <w:rPr>
                <w:color w:val="000000" w:themeColor="text1"/>
                <w:sz w:val="30"/>
                <w:szCs w:val="30"/>
              </w:rPr>
              <w:br/>
            </w:r>
            <w:proofErr w:type="gramStart"/>
            <w:r w:rsidRPr="00351CC3">
              <w:rPr>
                <w:rFonts w:hint="eastAsia"/>
                <w:color w:val="000000" w:themeColor="text1"/>
                <w:sz w:val="30"/>
                <w:szCs w:val="30"/>
              </w:rPr>
              <w:t>游象</w:t>
            </w:r>
            <w:proofErr w:type="gramEnd"/>
            <w:r w:rsidRPr="00351CC3">
              <w:rPr>
                <w:rFonts w:hint="eastAsia"/>
                <w:color w:val="000000" w:themeColor="text1"/>
                <w:sz w:val="30"/>
                <w:szCs w:val="30"/>
              </w:rPr>
              <w:t>昌主任</w:t>
            </w:r>
          </w:p>
        </w:tc>
        <w:tc>
          <w:tcPr>
            <w:tcW w:w="1967" w:type="dxa"/>
            <w:vAlign w:val="center"/>
          </w:tcPr>
          <w:p w14:paraId="451156B6" w14:textId="2F153FB1" w:rsidR="00FC0572" w:rsidRPr="00351CC3" w:rsidRDefault="00FC0572" w:rsidP="00AC08B4">
            <w:pPr>
              <w:pStyle w:val="TableParagraph"/>
              <w:kinsoku w:val="0"/>
              <w:overflowPunct w:val="0"/>
              <w:snapToGrid w:val="0"/>
              <w:ind w:right="115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4289" w:type="dxa"/>
            <w:vAlign w:val="center"/>
          </w:tcPr>
          <w:p w14:paraId="45386573" w14:textId="1420C68A" w:rsidR="00FC0572" w:rsidRPr="00351CC3" w:rsidRDefault="009B4443" w:rsidP="00353DF4">
            <w:pPr>
              <w:pStyle w:val="TableParagraph"/>
              <w:kinsoku w:val="0"/>
              <w:overflowPunct w:val="0"/>
              <w:snapToGrid w:val="0"/>
              <w:jc w:val="both"/>
              <w:rPr>
                <w:color w:val="000000" w:themeColor="text1"/>
                <w:sz w:val="30"/>
                <w:szCs w:val="30"/>
              </w:rPr>
            </w:pPr>
            <w:r w:rsidRPr="00351CC3">
              <w:rPr>
                <w:rFonts w:hint="eastAsia"/>
                <w:color w:val="000000" w:themeColor="text1"/>
                <w:sz w:val="30"/>
                <w:szCs w:val="30"/>
              </w:rPr>
              <w:t>莊敬國小團隊</w:t>
            </w:r>
          </w:p>
        </w:tc>
      </w:tr>
      <w:tr w:rsidR="00C66CF2" w14:paraId="6287A77D" w14:textId="77777777" w:rsidTr="00C7363D">
        <w:trPr>
          <w:trHeight w:val="1223"/>
        </w:trPr>
        <w:tc>
          <w:tcPr>
            <w:tcW w:w="1798" w:type="dxa"/>
            <w:vAlign w:val="center"/>
          </w:tcPr>
          <w:p w14:paraId="42C0904E" w14:textId="77777777" w:rsidR="00FC0572" w:rsidRPr="00351CC3" w:rsidRDefault="00FC0572" w:rsidP="00C16D15">
            <w:pPr>
              <w:pStyle w:val="TableParagraph"/>
              <w:kinsoku w:val="0"/>
              <w:overflowPunct w:val="0"/>
              <w:snapToGrid w:val="0"/>
              <w:ind w:right="77"/>
              <w:rPr>
                <w:color w:val="000000" w:themeColor="text1"/>
                <w:sz w:val="30"/>
                <w:szCs w:val="30"/>
              </w:rPr>
            </w:pPr>
            <w:r w:rsidRPr="00351CC3">
              <w:rPr>
                <w:rFonts w:hint="eastAsia"/>
                <w:color w:val="000000" w:themeColor="text1"/>
                <w:sz w:val="30"/>
                <w:szCs w:val="30"/>
              </w:rPr>
              <w:t>接待組</w:t>
            </w:r>
          </w:p>
        </w:tc>
        <w:tc>
          <w:tcPr>
            <w:tcW w:w="1966" w:type="dxa"/>
            <w:vAlign w:val="center"/>
          </w:tcPr>
          <w:p w14:paraId="191AB79F" w14:textId="22A2290E" w:rsidR="00FC0572" w:rsidRPr="00351CC3" w:rsidRDefault="0044103C" w:rsidP="00AC08B4">
            <w:pPr>
              <w:pStyle w:val="TableParagraph"/>
              <w:kinsoku w:val="0"/>
              <w:overflowPunct w:val="0"/>
              <w:snapToGrid w:val="0"/>
              <w:ind w:right="243"/>
              <w:rPr>
                <w:color w:val="000000" w:themeColor="text1"/>
                <w:sz w:val="30"/>
                <w:szCs w:val="30"/>
              </w:rPr>
            </w:pPr>
            <w:r w:rsidRPr="00351CC3">
              <w:rPr>
                <w:rFonts w:hint="eastAsia"/>
                <w:color w:val="000000" w:themeColor="text1"/>
                <w:sz w:val="30"/>
                <w:szCs w:val="30"/>
              </w:rPr>
              <w:t>光明國小</w:t>
            </w:r>
            <w:r w:rsidRPr="00351CC3">
              <w:rPr>
                <w:color w:val="000000" w:themeColor="text1"/>
                <w:sz w:val="30"/>
                <w:szCs w:val="30"/>
              </w:rPr>
              <w:br/>
            </w:r>
            <w:r w:rsidRPr="00351CC3">
              <w:rPr>
                <w:rFonts w:hint="eastAsia"/>
                <w:color w:val="000000" w:themeColor="text1"/>
                <w:sz w:val="30"/>
                <w:szCs w:val="30"/>
              </w:rPr>
              <w:t>郭美紅主任</w:t>
            </w:r>
          </w:p>
        </w:tc>
        <w:tc>
          <w:tcPr>
            <w:tcW w:w="1967" w:type="dxa"/>
            <w:vAlign w:val="center"/>
          </w:tcPr>
          <w:p w14:paraId="3102FF8B" w14:textId="233882C6" w:rsidR="00FC0572" w:rsidRPr="00D8707C" w:rsidRDefault="00FC0572" w:rsidP="00AC08B4">
            <w:pPr>
              <w:pStyle w:val="TableParagraph"/>
              <w:kinsoku w:val="0"/>
              <w:overflowPunct w:val="0"/>
              <w:snapToGrid w:val="0"/>
              <w:ind w:right="243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4289" w:type="dxa"/>
            <w:vAlign w:val="center"/>
          </w:tcPr>
          <w:p w14:paraId="25A18113" w14:textId="13ED1154" w:rsidR="00FC0572" w:rsidRDefault="009B4443" w:rsidP="00C16D15">
            <w:pPr>
              <w:pStyle w:val="TableParagraph"/>
              <w:kinsoku w:val="0"/>
              <w:overflowPunct w:val="0"/>
              <w:snapToGrid w:val="0"/>
              <w:jc w:val="both"/>
              <w:rPr>
                <w:color w:val="000000" w:themeColor="text1"/>
                <w:sz w:val="30"/>
                <w:szCs w:val="30"/>
              </w:rPr>
            </w:pPr>
            <w:r w:rsidRPr="00D8707C">
              <w:rPr>
                <w:rFonts w:hint="eastAsia"/>
                <w:color w:val="000000" w:themeColor="text1"/>
                <w:sz w:val="30"/>
                <w:szCs w:val="30"/>
              </w:rPr>
              <w:t>光明國小團隊</w:t>
            </w:r>
            <w:r w:rsidRPr="00D8707C">
              <w:rPr>
                <w:color w:val="000000" w:themeColor="text1"/>
                <w:sz w:val="30"/>
                <w:szCs w:val="30"/>
              </w:rPr>
              <w:br/>
            </w:r>
            <w:r w:rsidR="001F4D28">
              <w:rPr>
                <w:rFonts w:hint="eastAsia"/>
                <w:color w:val="000000" w:themeColor="text1"/>
                <w:sz w:val="30"/>
                <w:szCs w:val="30"/>
              </w:rPr>
              <w:t>福豐國中童軍團</w:t>
            </w:r>
          </w:p>
          <w:p w14:paraId="647473B4" w14:textId="036DBE7F" w:rsidR="001F4D28" w:rsidRPr="00D8707C" w:rsidRDefault="001F4D28" w:rsidP="00C16D15">
            <w:pPr>
              <w:pStyle w:val="TableParagraph"/>
              <w:kinsoku w:val="0"/>
              <w:overflowPunct w:val="0"/>
              <w:snapToGrid w:val="0"/>
              <w:jc w:val="both"/>
              <w:rPr>
                <w:color w:val="000000" w:themeColor="text1"/>
                <w:sz w:val="30"/>
                <w:szCs w:val="30"/>
              </w:rPr>
            </w:pPr>
            <w:r>
              <w:rPr>
                <w:rFonts w:hint="eastAsia"/>
                <w:color w:val="000000" w:themeColor="text1"/>
                <w:sz w:val="30"/>
                <w:szCs w:val="30"/>
              </w:rPr>
              <w:t>福豐國中邱繼弘老師</w:t>
            </w:r>
          </w:p>
        </w:tc>
      </w:tr>
      <w:tr w:rsidR="00C66CF2" w14:paraId="07F75412" w14:textId="77777777" w:rsidTr="00C7363D">
        <w:trPr>
          <w:trHeight w:val="1223"/>
        </w:trPr>
        <w:tc>
          <w:tcPr>
            <w:tcW w:w="1798" w:type="dxa"/>
            <w:vAlign w:val="center"/>
          </w:tcPr>
          <w:p w14:paraId="09316438" w14:textId="77777777" w:rsidR="00FC0572" w:rsidRPr="00351CC3" w:rsidRDefault="00FC0572" w:rsidP="00C16D15">
            <w:pPr>
              <w:pStyle w:val="TableParagraph"/>
              <w:kinsoku w:val="0"/>
              <w:overflowPunct w:val="0"/>
              <w:snapToGrid w:val="0"/>
              <w:ind w:right="77"/>
              <w:rPr>
                <w:color w:val="000000" w:themeColor="text1"/>
                <w:sz w:val="30"/>
                <w:szCs w:val="30"/>
              </w:rPr>
            </w:pPr>
            <w:r w:rsidRPr="00351CC3">
              <w:rPr>
                <w:rFonts w:hint="eastAsia"/>
                <w:color w:val="000000" w:themeColor="text1"/>
                <w:sz w:val="30"/>
                <w:szCs w:val="30"/>
              </w:rPr>
              <w:t>報到組</w:t>
            </w:r>
          </w:p>
        </w:tc>
        <w:tc>
          <w:tcPr>
            <w:tcW w:w="1966" w:type="dxa"/>
            <w:vAlign w:val="center"/>
          </w:tcPr>
          <w:p w14:paraId="46DE6AD8" w14:textId="426B1763" w:rsidR="00FC0572" w:rsidRPr="00351CC3" w:rsidRDefault="00022468" w:rsidP="00AC08B4">
            <w:pPr>
              <w:pStyle w:val="TableParagraph"/>
              <w:kinsoku w:val="0"/>
              <w:overflowPunct w:val="0"/>
              <w:snapToGrid w:val="0"/>
              <w:ind w:right="116"/>
              <w:rPr>
                <w:color w:val="000000" w:themeColor="text1"/>
                <w:sz w:val="30"/>
                <w:szCs w:val="30"/>
              </w:rPr>
            </w:pPr>
            <w:r w:rsidRPr="00351CC3">
              <w:rPr>
                <w:rFonts w:hint="eastAsia"/>
                <w:color w:val="000000" w:themeColor="text1"/>
                <w:sz w:val="30"/>
                <w:szCs w:val="30"/>
              </w:rPr>
              <w:t>莊敬國小</w:t>
            </w:r>
            <w:r w:rsidR="00C66CF2" w:rsidRPr="00351CC3">
              <w:rPr>
                <w:color w:val="000000" w:themeColor="text1"/>
                <w:sz w:val="30"/>
                <w:szCs w:val="30"/>
              </w:rPr>
              <w:br/>
            </w:r>
            <w:r w:rsidRPr="00351CC3">
              <w:rPr>
                <w:rFonts w:hint="eastAsia"/>
                <w:color w:val="000000" w:themeColor="text1"/>
                <w:sz w:val="30"/>
                <w:szCs w:val="30"/>
              </w:rPr>
              <w:t>劉崑祥主任</w:t>
            </w:r>
          </w:p>
        </w:tc>
        <w:tc>
          <w:tcPr>
            <w:tcW w:w="1967" w:type="dxa"/>
            <w:vAlign w:val="center"/>
          </w:tcPr>
          <w:p w14:paraId="5DB5CAA4" w14:textId="77777777" w:rsidR="00FC0572" w:rsidRPr="00351CC3" w:rsidRDefault="00FC0572" w:rsidP="00AC08B4">
            <w:pPr>
              <w:pStyle w:val="TableParagraph"/>
              <w:kinsoku w:val="0"/>
              <w:overflowPunct w:val="0"/>
              <w:snapToGrid w:val="0"/>
              <w:ind w:right="116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4289" w:type="dxa"/>
            <w:vAlign w:val="center"/>
          </w:tcPr>
          <w:p w14:paraId="222BDE2E" w14:textId="36C30C64" w:rsidR="00FC0572" w:rsidRPr="00351CC3" w:rsidRDefault="00022468" w:rsidP="00C16D15">
            <w:pPr>
              <w:pStyle w:val="TableParagraph"/>
              <w:kinsoku w:val="0"/>
              <w:overflowPunct w:val="0"/>
              <w:snapToGrid w:val="0"/>
              <w:jc w:val="both"/>
              <w:rPr>
                <w:color w:val="000000" w:themeColor="text1"/>
                <w:sz w:val="30"/>
                <w:szCs w:val="30"/>
              </w:rPr>
            </w:pPr>
            <w:r w:rsidRPr="00351CC3">
              <w:rPr>
                <w:rFonts w:hint="eastAsia"/>
                <w:color w:val="000000" w:themeColor="text1"/>
                <w:sz w:val="30"/>
                <w:szCs w:val="30"/>
              </w:rPr>
              <w:t>莊敬</w:t>
            </w:r>
            <w:r w:rsidR="00FC0572" w:rsidRPr="00351CC3">
              <w:rPr>
                <w:rFonts w:hint="eastAsia"/>
                <w:color w:val="000000" w:themeColor="text1"/>
                <w:sz w:val="30"/>
                <w:szCs w:val="30"/>
              </w:rPr>
              <w:t>國小團隊</w:t>
            </w:r>
          </w:p>
        </w:tc>
      </w:tr>
    </w:tbl>
    <w:p w14:paraId="1729526D" w14:textId="77777777" w:rsidR="00FC14EE" w:rsidRDefault="00FC14EE" w:rsidP="00756038">
      <w:pPr>
        <w:pStyle w:val="a3"/>
        <w:numPr>
          <w:ilvl w:val="0"/>
          <w:numId w:val="19"/>
        </w:numPr>
        <w:kinsoku w:val="0"/>
        <w:overflowPunct w:val="0"/>
        <w:snapToGrid w:val="0"/>
        <w:spacing w:beforeLines="50" w:before="120" w:afterLines="50" w:after="120"/>
        <w:ind w:left="1600" w:hangingChars="500" w:hanging="1600"/>
        <w:rPr>
          <w:rFonts w:ascii="標楷體" w:eastAsia="標楷體" w:cs="標楷體"/>
          <w:sz w:val="32"/>
          <w:szCs w:val="32"/>
        </w:rPr>
        <w:sectPr w:rsidR="00FC14EE" w:rsidSect="000F7725">
          <w:pgSz w:w="11910" w:h="16840" w:code="9"/>
          <w:pgMar w:top="1134" w:right="1134" w:bottom="1134" w:left="1134" w:header="720" w:footer="113" w:gutter="0"/>
          <w:cols w:space="720"/>
          <w:noEndnote/>
        </w:sectPr>
      </w:pPr>
    </w:p>
    <w:p w14:paraId="580DB186" w14:textId="0D2EDBA3" w:rsidR="00FC0572" w:rsidRDefault="00FC0572" w:rsidP="00195F52">
      <w:pPr>
        <w:pStyle w:val="a3"/>
        <w:numPr>
          <w:ilvl w:val="0"/>
          <w:numId w:val="19"/>
        </w:numPr>
        <w:kinsoku w:val="0"/>
        <w:overflowPunct w:val="0"/>
        <w:snapToGrid w:val="0"/>
        <w:spacing w:beforeLines="50" w:before="120"/>
        <w:ind w:left="1600" w:hangingChars="500" w:hanging="1600"/>
        <w:rPr>
          <w:rFonts w:ascii="標楷體" w:eastAsia="標楷體" w:cs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lastRenderedPageBreak/>
        <w:t>工作職掌：</w:t>
      </w:r>
    </w:p>
    <w:tbl>
      <w:tblPr>
        <w:tblW w:w="10743" w:type="dxa"/>
        <w:tblInd w:w="-15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7"/>
        <w:gridCol w:w="9626"/>
      </w:tblGrid>
      <w:tr w:rsidR="00D03E3A" w14:paraId="00EFA859" w14:textId="21E07FFD" w:rsidTr="00D03E3A">
        <w:trPr>
          <w:trHeight w:val="240"/>
        </w:trPr>
        <w:tc>
          <w:tcPr>
            <w:tcW w:w="1117" w:type="dxa"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14:paraId="513606F6" w14:textId="77777777" w:rsidR="00D03E3A" w:rsidRPr="001A5491" w:rsidRDefault="00D03E3A" w:rsidP="00195F52">
            <w:pPr>
              <w:pStyle w:val="TableParagraph"/>
              <w:kinsoku w:val="0"/>
              <w:overflowPunct w:val="0"/>
              <w:snapToGrid w:val="0"/>
              <w:spacing w:line="192" w:lineRule="auto"/>
            </w:pPr>
            <w:r w:rsidRPr="001A5491">
              <w:rPr>
                <w:rFonts w:hint="eastAsia"/>
              </w:rPr>
              <w:t>組別</w:t>
            </w:r>
          </w:p>
        </w:tc>
        <w:tc>
          <w:tcPr>
            <w:tcW w:w="9626" w:type="dxa"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14:paraId="20B5FE76" w14:textId="529B7260" w:rsidR="00D03E3A" w:rsidRPr="001A5491" w:rsidRDefault="00D03E3A" w:rsidP="00195F52">
            <w:pPr>
              <w:pStyle w:val="TableParagraph"/>
              <w:tabs>
                <w:tab w:val="left" w:pos="270"/>
                <w:tab w:val="left" w:pos="1463"/>
                <w:tab w:val="left" w:pos="2183"/>
              </w:tabs>
              <w:kinsoku w:val="0"/>
              <w:overflowPunct w:val="0"/>
              <w:snapToGrid w:val="0"/>
              <w:spacing w:line="192" w:lineRule="auto"/>
            </w:pPr>
            <w:r w:rsidRPr="001A5491">
              <w:rPr>
                <w:rFonts w:hint="eastAsia"/>
              </w:rPr>
              <w:t>工作內容</w:t>
            </w:r>
          </w:p>
        </w:tc>
      </w:tr>
      <w:tr w:rsidR="00D03E3A" w14:paraId="720ED0BB" w14:textId="18EFFAD6" w:rsidTr="00D03E3A">
        <w:trPr>
          <w:trHeight w:val="2733"/>
        </w:trPr>
        <w:tc>
          <w:tcPr>
            <w:tcW w:w="1117" w:type="dxa"/>
            <w:tcMar>
              <w:top w:w="57" w:type="dxa"/>
              <w:bottom w:w="57" w:type="dxa"/>
            </w:tcMar>
            <w:vAlign w:val="center"/>
          </w:tcPr>
          <w:p w14:paraId="06402BEB" w14:textId="77777777" w:rsidR="00D03E3A" w:rsidRPr="001A5491" w:rsidRDefault="00D03E3A" w:rsidP="000F7725">
            <w:pPr>
              <w:pStyle w:val="TableParagraph"/>
              <w:kinsoku w:val="0"/>
              <w:overflowPunct w:val="0"/>
              <w:snapToGrid w:val="0"/>
              <w:spacing w:line="228" w:lineRule="auto"/>
            </w:pPr>
            <w:r w:rsidRPr="001A5491">
              <w:rPr>
                <w:rFonts w:hint="eastAsia"/>
              </w:rPr>
              <w:t>行政組</w:t>
            </w:r>
          </w:p>
        </w:tc>
        <w:tc>
          <w:tcPr>
            <w:tcW w:w="9626" w:type="dxa"/>
            <w:tcMar>
              <w:top w:w="57" w:type="dxa"/>
              <w:bottom w:w="57" w:type="dxa"/>
            </w:tcMar>
          </w:tcPr>
          <w:p w14:paraId="459FE38B" w14:textId="77777777" w:rsidR="00D03E3A" w:rsidRPr="001A5491" w:rsidRDefault="00D03E3A" w:rsidP="000F7725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kinsoku w:val="0"/>
              <w:overflowPunct w:val="0"/>
              <w:snapToGrid w:val="0"/>
              <w:spacing w:line="228" w:lineRule="auto"/>
              <w:ind w:left="357" w:hanging="357"/>
              <w:jc w:val="left"/>
              <w:rPr>
                <w:rFonts w:hAnsi="標楷體"/>
              </w:rPr>
            </w:pPr>
            <w:r w:rsidRPr="001A5491">
              <w:rPr>
                <w:rFonts w:hAnsi="標楷體" w:hint="eastAsia"/>
              </w:rPr>
              <w:t>計畫編擬與分工</w:t>
            </w:r>
          </w:p>
          <w:p w14:paraId="738F313A" w14:textId="3D29A1B7" w:rsidR="00D03E3A" w:rsidRPr="001A5491" w:rsidRDefault="00D03E3A" w:rsidP="000F7725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kinsoku w:val="0"/>
              <w:overflowPunct w:val="0"/>
              <w:snapToGrid w:val="0"/>
              <w:spacing w:line="228" w:lineRule="auto"/>
              <w:ind w:left="357" w:hanging="357"/>
              <w:jc w:val="left"/>
              <w:rPr>
                <w:rFonts w:hAnsi="標楷體"/>
              </w:rPr>
            </w:pPr>
            <w:r w:rsidRPr="001A5491">
              <w:rPr>
                <w:rFonts w:hAnsi="標楷體" w:hint="eastAsia"/>
              </w:rPr>
              <w:t>各組工作聯繫、文書處理</w:t>
            </w:r>
          </w:p>
          <w:p w14:paraId="57607F9F" w14:textId="6D57E83A" w:rsidR="00D03E3A" w:rsidRPr="001A5491" w:rsidRDefault="00D03E3A" w:rsidP="000F7725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kinsoku w:val="0"/>
              <w:overflowPunct w:val="0"/>
              <w:snapToGrid w:val="0"/>
              <w:spacing w:line="228" w:lineRule="auto"/>
              <w:ind w:left="357" w:hanging="357"/>
              <w:jc w:val="left"/>
              <w:rPr>
                <w:rFonts w:hAnsi="標楷體"/>
              </w:rPr>
            </w:pPr>
            <w:r w:rsidRPr="001A5491">
              <w:rPr>
                <w:rFonts w:hAnsi="標楷體" w:hint="eastAsia"/>
              </w:rPr>
              <w:t>經費編列及憑證彙整核銷</w:t>
            </w:r>
          </w:p>
          <w:p w14:paraId="6074E27E" w14:textId="4F4D2926" w:rsidR="00D03E3A" w:rsidRPr="001A5491" w:rsidRDefault="00D03E3A" w:rsidP="000F7725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kinsoku w:val="0"/>
              <w:overflowPunct w:val="0"/>
              <w:snapToGrid w:val="0"/>
              <w:spacing w:line="228" w:lineRule="auto"/>
              <w:ind w:left="357" w:hanging="357"/>
              <w:jc w:val="left"/>
              <w:rPr>
                <w:rFonts w:hAnsi="標楷體"/>
              </w:rPr>
            </w:pPr>
            <w:r w:rsidRPr="001A5491">
              <w:rPr>
                <w:rFonts w:hAnsi="標楷體" w:hint="eastAsia"/>
              </w:rPr>
              <w:t>校長名單提供</w:t>
            </w:r>
            <w:r w:rsidRPr="001A5491">
              <w:rPr>
                <w:rFonts w:hAnsi="標楷體" w:cs="Times New Roman"/>
              </w:rPr>
              <w:t>（</w:t>
            </w:r>
            <w:r w:rsidRPr="001A5491">
              <w:rPr>
                <w:rFonts w:hAnsi="標楷體" w:cs="Times New Roman" w:hint="eastAsia"/>
              </w:rPr>
              <w:t>退休、連任、轉任、新任</w:t>
            </w:r>
            <w:r w:rsidRPr="001A5491">
              <w:rPr>
                <w:rFonts w:hAnsi="標楷體" w:cs="Times New Roman"/>
              </w:rPr>
              <w:t>）</w:t>
            </w:r>
          </w:p>
          <w:p w14:paraId="3F4504B2" w14:textId="563293AB" w:rsidR="00D03E3A" w:rsidRPr="001A5491" w:rsidRDefault="00D03E3A" w:rsidP="000F7725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kinsoku w:val="0"/>
              <w:overflowPunct w:val="0"/>
              <w:snapToGrid w:val="0"/>
              <w:spacing w:line="228" w:lineRule="auto"/>
              <w:ind w:left="357" w:hanging="357"/>
              <w:jc w:val="left"/>
              <w:rPr>
                <w:rFonts w:hAnsi="標楷體"/>
              </w:rPr>
            </w:pPr>
            <w:r w:rsidRPr="001A5491">
              <w:rPr>
                <w:rFonts w:hAnsi="標楷體" w:hint="eastAsia"/>
              </w:rPr>
              <w:t>誓詞製作</w:t>
            </w:r>
          </w:p>
          <w:p w14:paraId="70875AEF" w14:textId="5E90E257" w:rsidR="00D03E3A" w:rsidRPr="001A5491" w:rsidRDefault="00D03E3A" w:rsidP="000F7725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kinsoku w:val="0"/>
              <w:overflowPunct w:val="0"/>
              <w:snapToGrid w:val="0"/>
              <w:spacing w:line="228" w:lineRule="auto"/>
              <w:ind w:left="357" w:hanging="357"/>
              <w:jc w:val="left"/>
              <w:rPr>
                <w:rFonts w:hAnsi="標楷體"/>
              </w:rPr>
            </w:pPr>
            <w:r w:rsidRPr="001A5491">
              <w:rPr>
                <w:rFonts w:hAnsi="標楷體" w:hint="eastAsia"/>
              </w:rPr>
              <w:t>新聞稿、致詞稿撰寫</w:t>
            </w:r>
            <w:proofErr w:type="gramStart"/>
            <w:r w:rsidRPr="001A5491">
              <w:rPr>
                <w:rFonts w:hAnsi="標楷體" w:cs="Times New Roman"/>
              </w:rPr>
              <w:t>—</w:t>
            </w:r>
            <w:r w:rsidRPr="001A5491">
              <w:rPr>
                <w:rFonts w:hAnsi="標楷體" w:hint="eastAsia"/>
              </w:rPr>
              <w:t>請局</w:t>
            </w:r>
            <w:proofErr w:type="gramEnd"/>
            <w:r w:rsidRPr="001A5491">
              <w:rPr>
                <w:rFonts w:hAnsi="標楷體" w:hint="eastAsia"/>
              </w:rPr>
              <w:t>端協助指導</w:t>
            </w:r>
          </w:p>
          <w:p w14:paraId="32D699ED" w14:textId="6217A23B" w:rsidR="00D03E3A" w:rsidRPr="001A5491" w:rsidRDefault="00D03E3A" w:rsidP="000F7725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kinsoku w:val="0"/>
              <w:overflowPunct w:val="0"/>
              <w:snapToGrid w:val="0"/>
              <w:spacing w:line="228" w:lineRule="auto"/>
              <w:ind w:left="357" w:hanging="357"/>
              <w:jc w:val="left"/>
              <w:rPr>
                <w:rFonts w:hAnsi="標楷體"/>
              </w:rPr>
            </w:pPr>
            <w:r w:rsidRPr="001A5491">
              <w:rPr>
                <w:rFonts w:hAnsi="標楷體" w:hint="eastAsia"/>
              </w:rPr>
              <w:t>典禮手冊編排和印製</w:t>
            </w:r>
            <w:proofErr w:type="gramStart"/>
            <w:r w:rsidRPr="001A5491">
              <w:rPr>
                <w:rFonts w:hAnsi="標楷體" w:cs="Times New Roman"/>
              </w:rPr>
              <w:t>—</w:t>
            </w:r>
            <w:proofErr w:type="gramEnd"/>
            <w:r w:rsidRPr="001A5491">
              <w:rPr>
                <w:rFonts w:hAnsi="標楷體" w:hint="eastAsia"/>
              </w:rPr>
              <w:t>與局端確認</w:t>
            </w:r>
          </w:p>
          <w:p w14:paraId="21D2330E" w14:textId="77777777" w:rsidR="00D03E3A" w:rsidRDefault="00D03E3A" w:rsidP="00044CB1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kinsoku w:val="0"/>
              <w:overflowPunct w:val="0"/>
              <w:snapToGrid w:val="0"/>
              <w:spacing w:line="228" w:lineRule="auto"/>
              <w:ind w:left="357" w:hanging="357"/>
              <w:jc w:val="left"/>
              <w:rPr>
                <w:rFonts w:hAnsi="標楷體"/>
              </w:rPr>
            </w:pPr>
            <w:r w:rsidRPr="001A5491">
              <w:rPr>
                <w:rFonts w:hAnsi="標楷體" w:hint="eastAsia"/>
              </w:rPr>
              <w:t>邀請卡製作</w:t>
            </w:r>
          </w:p>
          <w:p w14:paraId="26039243" w14:textId="17FD5450" w:rsidR="00D03E3A" w:rsidRPr="00044CB1" w:rsidRDefault="00D03E3A" w:rsidP="00044CB1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kinsoku w:val="0"/>
              <w:overflowPunct w:val="0"/>
              <w:snapToGrid w:val="0"/>
              <w:spacing w:line="228" w:lineRule="auto"/>
              <w:ind w:left="357" w:hanging="357"/>
              <w:jc w:val="left"/>
              <w:rPr>
                <w:rFonts w:hAnsi="標楷體"/>
              </w:rPr>
            </w:pPr>
            <w:r>
              <w:rPr>
                <w:rFonts w:hAnsi="標楷體" w:hint="eastAsia"/>
              </w:rPr>
              <w:t>監督</w:t>
            </w:r>
            <w:r w:rsidRPr="001A5491">
              <w:rPr>
                <w:rFonts w:hAnsi="標楷體" w:hint="eastAsia"/>
              </w:rPr>
              <w:t>典禮進行</w:t>
            </w:r>
            <w:proofErr w:type="gramStart"/>
            <w:r w:rsidRPr="001A5491">
              <w:rPr>
                <w:rFonts w:hAnsi="標楷體" w:hint="eastAsia"/>
              </w:rPr>
              <w:t>及催場</w:t>
            </w:r>
            <w:proofErr w:type="gramEnd"/>
            <w:r w:rsidRPr="001A5491">
              <w:rPr>
                <w:rFonts w:hAnsi="標楷體" w:cs="Times New Roman"/>
              </w:rPr>
              <w:t>（</w:t>
            </w:r>
            <w:r>
              <w:rPr>
                <w:rFonts w:hAnsi="標楷體" w:cs="Times New Roman" w:hint="eastAsia"/>
              </w:rPr>
              <w:t>含協助廠商導播流程</w:t>
            </w:r>
            <w:r w:rsidRPr="001A5491">
              <w:rPr>
                <w:rFonts w:hAnsi="標楷體" w:cs="Times New Roman"/>
              </w:rPr>
              <w:t>）</w:t>
            </w:r>
          </w:p>
        </w:tc>
      </w:tr>
      <w:tr w:rsidR="00D03E3A" w14:paraId="1C569555" w14:textId="679C599B" w:rsidTr="00D03E3A">
        <w:trPr>
          <w:trHeight w:val="1967"/>
        </w:trPr>
        <w:tc>
          <w:tcPr>
            <w:tcW w:w="1117" w:type="dxa"/>
            <w:tcMar>
              <w:top w:w="57" w:type="dxa"/>
              <w:bottom w:w="57" w:type="dxa"/>
            </w:tcMar>
            <w:vAlign w:val="center"/>
          </w:tcPr>
          <w:p w14:paraId="225192AF" w14:textId="77777777" w:rsidR="00D03E3A" w:rsidRPr="001A5491" w:rsidRDefault="00D03E3A" w:rsidP="000F7725">
            <w:pPr>
              <w:pStyle w:val="TableParagraph"/>
              <w:kinsoku w:val="0"/>
              <w:overflowPunct w:val="0"/>
              <w:snapToGrid w:val="0"/>
              <w:spacing w:line="228" w:lineRule="auto"/>
            </w:pPr>
            <w:r w:rsidRPr="001A5491">
              <w:rPr>
                <w:rFonts w:hint="eastAsia"/>
              </w:rPr>
              <w:t>典禮組</w:t>
            </w:r>
          </w:p>
          <w:p w14:paraId="2E750E21" w14:textId="77E7CEFB" w:rsidR="00D03E3A" w:rsidRPr="001A5491" w:rsidRDefault="00D03E3A" w:rsidP="000F7725">
            <w:pPr>
              <w:pStyle w:val="TableParagraph"/>
              <w:kinsoku w:val="0"/>
              <w:overflowPunct w:val="0"/>
              <w:snapToGrid w:val="0"/>
              <w:spacing w:line="228" w:lineRule="auto"/>
              <w:rPr>
                <w:rFonts w:ascii="Times New Roman" w:cs="Times New Roman"/>
              </w:rPr>
            </w:pPr>
            <w:r w:rsidRPr="001A5491">
              <w:rPr>
                <w:rFonts w:ascii="Times New Roman" w:cs="Times New Roman" w:hint="eastAsia"/>
              </w:rPr>
              <w:t>(</w:t>
            </w:r>
            <w:r w:rsidRPr="001A5491">
              <w:rPr>
                <w:rFonts w:ascii="Times New Roman" w:cs="Times New Roman" w:hint="eastAsia"/>
              </w:rPr>
              <w:t>含</w:t>
            </w:r>
            <w:r w:rsidRPr="001A5491">
              <w:rPr>
                <w:rFonts w:hint="eastAsia"/>
                <w:spacing w:val="-1"/>
              </w:rPr>
              <w:t>頒獎</w:t>
            </w:r>
            <w:r w:rsidRPr="001A5491">
              <w:rPr>
                <w:rFonts w:ascii="Times New Roman" w:cs="Times New Roman" w:hint="eastAsia"/>
              </w:rPr>
              <w:t>)</w:t>
            </w:r>
          </w:p>
        </w:tc>
        <w:tc>
          <w:tcPr>
            <w:tcW w:w="9626" w:type="dxa"/>
            <w:tcMar>
              <w:top w:w="57" w:type="dxa"/>
              <w:bottom w:w="57" w:type="dxa"/>
            </w:tcMar>
          </w:tcPr>
          <w:p w14:paraId="5B766920" w14:textId="789D9303" w:rsidR="00D03E3A" w:rsidRPr="001A5491" w:rsidRDefault="00D03E3A" w:rsidP="000F7725">
            <w:pPr>
              <w:pStyle w:val="TableParagraph"/>
              <w:numPr>
                <w:ilvl w:val="0"/>
                <w:numId w:val="12"/>
              </w:numPr>
              <w:tabs>
                <w:tab w:val="left" w:pos="372"/>
              </w:tabs>
              <w:kinsoku w:val="0"/>
              <w:overflowPunct w:val="0"/>
              <w:snapToGrid w:val="0"/>
              <w:spacing w:line="228" w:lineRule="auto"/>
              <w:jc w:val="left"/>
              <w:rPr>
                <w:rFonts w:hAnsi="標楷體" w:cs="Times New Roman"/>
              </w:rPr>
            </w:pPr>
            <w:r w:rsidRPr="001A5491">
              <w:rPr>
                <w:rFonts w:hAnsi="標楷體" w:hint="eastAsia"/>
              </w:rPr>
              <w:t>暖場節目表演邀請、連</w:t>
            </w:r>
            <w:proofErr w:type="gramStart"/>
            <w:r w:rsidRPr="001A5491">
              <w:rPr>
                <w:rFonts w:hAnsi="標楷體" w:hint="eastAsia"/>
              </w:rPr>
              <w:t>繫</w:t>
            </w:r>
            <w:proofErr w:type="gramEnd"/>
            <w:r w:rsidRPr="001A5491">
              <w:rPr>
                <w:rFonts w:hAnsi="標楷體" w:cs="Times New Roman"/>
              </w:rPr>
              <w:t>（3</w:t>
            </w:r>
            <w:r w:rsidRPr="001A5491">
              <w:rPr>
                <w:rFonts w:hAnsi="標楷體" w:hint="eastAsia"/>
              </w:rPr>
              <w:t>個節目</w:t>
            </w:r>
            <w:r w:rsidRPr="001A5491">
              <w:rPr>
                <w:rFonts w:hAnsi="標楷體" w:cs="Times New Roman"/>
              </w:rPr>
              <w:t>）</w:t>
            </w:r>
          </w:p>
          <w:p w14:paraId="6A798567" w14:textId="24B65BFD" w:rsidR="00D03E3A" w:rsidRPr="001A5491" w:rsidRDefault="00D03E3A" w:rsidP="000F7725">
            <w:pPr>
              <w:pStyle w:val="TableParagraph"/>
              <w:numPr>
                <w:ilvl w:val="0"/>
                <w:numId w:val="12"/>
              </w:numPr>
              <w:tabs>
                <w:tab w:val="left" w:pos="372"/>
              </w:tabs>
              <w:kinsoku w:val="0"/>
              <w:overflowPunct w:val="0"/>
              <w:snapToGrid w:val="0"/>
              <w:spacing w:line="228" w:lineRule="auto"/>
              <w:jc w:val="left"/>
              <w:rPr>
                <w:rFonts w:hAnsi="標楷體"/>
              </w:rPr>
            </w:pPr>
            <w:r w:rsidRPr="001A5491">
              <w:rPr>
                <w:rFonts w:hAnsi="標楷體" w:hint="eastAsia"/>
              </w:rPr>
              <w:t>頒獎流程規劃</w:t>
            </w:r>
          </w:p>
          <w:p w14:paraId="52FFB54E" w14:textId="77777777" w:rsidR="00D03E3A" w:rsidRPr="001A5491" w:rsidRDefault="00D03E3A" w:rsidP="000F7725">
            <w:pPr>
              <w:pStyle w:val="TableParagraph"/>
              <w:numPr>
                <w:ilvl w:val="0"/>
                <w:numId w:val="12"/>
              </w:numPr>
              <w:tabs>
                <w:tab w:val="left" w:pos="372"/>
              </w:tabs>
              <w:kinsoku w:val="0"/>
              <w:overflowPunct w:val="0"/>
              <w:snapToGrid w:val="0"/>
              <w:spacing w:line="228" w:lineRule="auto"/>
              <w:jc w:val="left"/>
              <w:rPr>
                <w:rFonts w:hAnsi="標楷體"/>
              </w:rPr>
            </w:pPr>
            <w:r w:rsidRPr="001A5491">
              <w:rPr>
                <w:rFonts w:hAnsi="標楷體" w:hint="eastAsia"/>
              </w:rPr>
              <w:t>司儀串場定稿</w:t>
            </w:r>
          </w:p>
          <w:p w14:paraId="53E34CD1" w14:textId="267123B7" w:rsidR="00D03E3A" w:rsidRPr="001A5491" w:rsidRDefault="00D03E3A" w:rsidP="000F7725">
            <w:pPr>
              <w:pStyle w:val="TableParagraph"/>
              <w:numPr>
                <w:ilvl w:val="0"/>
                <w:numId w:val="12"/>
              </w:numPr>
              <w:tabs>
                <w:tab w:val="left" w:pos="372"/>
              </w:tabs>
              <w:kinsoku w:val="0"/>
              <w:overflowPunct w:val="0"/>
              <w:snapToGrid w:val="0"/>
              <w:spacing w:line="228" w:lineRule="auto"/>
              <w:jc w:val="left"/>
              <w:rPr>
                <w:rFonts w:hAnsi="標楷體"/>
                <w:color w:val="000000" w:themeColor="text1"/>
              </w:rPr>
            </w:pPr>
            <w:r w:rsidRPr="001A5491">
              <w:rPr>
                <w:rFonts w:hAnsi="標楷體" w:hint="eastAsia"/>
                <w:color w:val="000000" w:themeColor="text1"/>
              </w:rPr>
              <w:t>退休校長照片</w:t>
            </w:r>
            <w:r w:rsidRPr="001A5491">
              <w:rPr>
                <w:rFonts w:hAnsi="標楷體" w:cs="Times New Roman"/>
                <w:color w:val="000000" w:themeColor="text1"/>
              </w:rPr>
              <w:t>（</w:t>
            </w:r>
            <w:r w:rsidRPr="001A5491">
              <w:rPr>
                <w:rFonts w:hAnsi="標楷體" w:hint="eastAsia"/>
                <w:color w:val="000000" w:themeColor="text1"/>
              </w:rPr>
              <w:t>直式</w:t>
            </w:r>
            <w:r w:rsidRPr="001A5491">
              <w:rPr>
                <w:rFonts w:hAnsi="標楷體" w:cs="Times New Roman"/>
                <w:color w:val="000000" w:themeColor="text1"/>
              </w:rPr>
              <w:t>3Mega</w:t>
            </w:r>
            <w:r w:rsidRPr="001A5491">
              <w:rPr>
                <w:rFonts w:hAnsi="標楷體" w:hint="eastAsia"/>
                <w:color w:val="000000" w:themeColor="text1"/>
              </w:rPr>
              <w:t>以上</w:t>
            </w:r>
            <w:r w:rsidRPr="001A5491">
              <w:rPr>
                <w:rFonts w:hAnsi="標楷體" w:cs="Times New Roman"/>
                <w:color w:val="000000" w:themeColor="text1"/>
              </w:rPr>
              <w:t>JPG</w:t>
            </w:r>
            <w:r w:rsidRPr="001A5491">
              <w:rPr>
                <w:rFonts w:hAnsi="標楷體" w:hint="eastAsia"/>
                <w:color w:val="000000" w:themeColor="text1"/>
              </w:rPr>
              <w:t>檔</w:t>
            </w:r>
            <w:r w:rsidRPr="001A5491">
              <w:rPr>
                <w:rFonts w:hAnsi="標楷體" w:cs="Times New Roman"/>
                <w:color w:val="000000" w:themeColor="text1"/>
              </w:rPr>
              <w:t>）</w:t>
            </w:r>
            <w:r w:rsidRPr="001A5491">
              <w:rPr>
                <w:rFonts w:hAnsi="標楷體" w:hint="eastAsia"/>
                <w:color w:val="000000" w:themeColor="text1"/>
              </w:rPr>
              <w:t>與感言彙整</w:t>
            </w:r>
          </w:p>
          <w:p w14:paraId="71FCEBED" w14:textId="240C720A" w:rsidR="00D03E3A" w:rsidRPr="001A5491" w:rsidRDefault="00D03E3A" w:rsidP="000F7725">
            <w:pPr>
              <w:pStyle w:val="TableParagraph"/>
              <w:numPr>
                <w:ilvl w:val="0"/>
                <w:numId w:val="12"/>
              </w:numPr>
              <w:tabs>
                <w:tab w:val="left" w:pos="372"/>
              </w:tabs>
              <w:kinsoku w:val="0"/>
              <w:overflowPunct w:val="0"/>
              <w:snapToGrid w:val="0"/>
              <w:spacing w:line="228" w:lineRule="auto"/>
              <w:jc w:val="left"/>
              <w:rPr>
                <w:rFonts w:hAnsi="標楷體"/>
                <w:color w:val="000000" w:themeColor="text1"/>
              </w:rPr>
            </w:pPr>
            <w:r w:rsidRPr="001A5491">
              <w:rPr>
                <w:rFonts w:hAnsi="標楷體" w:hint="eastAsia"/>
                <w:color w:val="000000" w:themeColor="text1"/>
              </w:rPr>
              <w:t>退休校長事蹟編輯準備</w:t>
            </w:r>
          </w:p>
          <w:p w14:paraId="17F0B73A" w14:textId="6ACA67CC" w:rsidR="00D03E3A" w:rsidRPr="001A5491" w:rsidRDefault="00D03E3A" w:rsidP="000F7725">
            <w:pPr>
              <w:pStyle w:val="TableParagraph"/>
              <w:numPr>
                <w:ilvl w:val="0"/>
                <w:numId w:val="12"/>
              </w:numPr>
              <w:tabs>
                <w:tab w:val="left" w:pos="372"/>
              </w:tabs>
              <w:kinsoku w:val="0"/>
              <w:overflowPunct w:val="0"/>
              <w:snapToGrid w:val="0"/>
              <w:spacing w:line="228" w:lineRule="auto"/>
              <w:jc w:val="left"/>
              <w:rPr>
                <w:rFonts w:hAnsi="標楷體"/>
              </w:rPr>
            </w:pPr>
            <w:r w:rsidRPr="001A5491">
              <w:rPr>
                <w:rFonts w:hAnsi="標楷體" w:hint="eastAsia"/>
              </w:rPr>
              <w:t>典禮進行及彩排</w:t>
            </w:r>
          </w:p>
          <w:p w14:paraId="2C2180CA" w14:textId="4BCF08ED" w:rsidR="00D03E3A" w:rsidRPr="00044CB1" w:rsidRDefault="00D03E3A" w:rsidP="00846FB1">
            <w:pPr>
              <w:pStyle w:val="TableParagraph"/>
              <w:numPr>
                <w:ilvl w:val="0"/>
                <w:numId w:val="12"/>
              </w:numPr>
              <w:tabs>
                <w:tab w:val="left" w:pos="372"/>
              </w:tabs>
              <w:kinsoku w:val="0"/>
              <w:overflowPunct w:val="0"/>
              <w:snapToGrid w:val="0"/>
              <w:spacing w:line="228" w:lineRule="auto"/>
              <w:jc w:val="left"/>
              <w:rPr>
                <w:rFonts w:hAnsi="標楷體"/>
              </w:rPr>
            </w:pPr>
            <w:r w:rsidRPr="001A5491">
              <w:rPr>
                <w:rFonts w:hAnsi="標楷體" w:hint="eastAsia"/>
              </w:rPr>
              <w:t>上台、引導、傳遞</w:t>
            </w:r>
            <w:r w:rsidR="00335890">
              <w:rPr>
                <w:rFonts w:hAnsi="標楷體" w:hint="eastAsia"/>
              </w:rPr>
              <w:t>聘書</w:t>
            </w:r>
            <w:r w:rsidRPr="001A5491">
              <w:rPr>
                <w:rFonts w:hAnsi="標楷體" w:hint="eastAsia"/>
              </w:rPr>
              <w:t>、麥克風遞送等</w:t>
            </w:r>
          </w:p>
        </w:tc>
      </w:tr>
      <w:tr w:rsidR="00D03E3A" w14:paraId="08C781F6" w14:textId="03BEA466" w:rsidTr="00D03E3A">
        <w:trPr>
          <w:trHeight w:val="2890"/>
        </w:trPr>
        <w:tc>
          <w:tcPr>
            <w:tcW w:w="1117" w:type="dxa"/>
            <w:tcMar>
              <w:top w:w="57" w:type="dxa"/>
              <w:bottom w:w="57" w:type="dxa"/>
            </w:tcMar>
            <w:vAlign w:val="center"/>
          </w:tcPr>
          <w:p w14:paraId="44E484F3" w14:textId="077A0DAF" w:rsidR="00D03E3A" w:rsidRPr="001A5491" w:rsidRDefault="00D03E3A" w:rsidP="000F7725">
            <w:pPr>
              <w:pStyle w:val="TableParagraph"/>
              <w:kinsoku w:val="0"/>
              <w:overflowPunct w:val="0"/>
              <w:snapToGrid w:val="0"/>
              <w:spacing w:line="228" w:lineRule="auto"/>
            </w:pPr>
            <w:r w:rsidRPr="001A5491">
              <w:rPr>
                <w:rFonts w:hint="eastAsia"/>
              </w:rPr>
              <w:t>場地</w:t>
            </w:r>
            <w:r w:rsidRPr="001A5491">
              <w:br/>
            </w:r>
            <w:r w:rsidRPr="001A5491">
              <w:rPr>
                <w:rFonts w:hint="eastAsia"/>
              </w:rPr>
              <w:t>庶務組</w:t>
            </w:r>
          </w:p>
        </w:tc>
        <w:tc>
          <w:tcPr>
            <w:tcW w:w="9626" w:type="dxa"/>
            <w:tcMar>
              <w:top w:w="57" w:type="dxa"/>
              <w:bottom w:w="57" w:type="dxa"/>
            </w:tcMar>
          </w:tcPr>
          <w:p w14:paraId="679AD2A5" w14:textId="4BF29A5F" w:rsidR="00D03E3A" w:rsidRPr="001A5491" w:rsidRDefault="00D03E3A" w:rsidP="000F7725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kinsoku w:val="0"/>
              <w:overflowPunct w:val="0"/>
              <w:snapToGrid w:val="0"/>
              <w:spacing w:line="228" w:lineRule="auto"/>
              <w:jc w:val="left"/>
              <w:rPr>
                <w:rFonts w:hAnsi="標楷體"/>
              </w:rPr>
            </w:pPr>
            <w:r w:rsidRPr="001A5491">
              <w:rPr>
                <w:rFonts w:hAnsi="標楷體" w:hint="eastAsia"/>
              </w:rPr>
              <w:t>場地佈置監督及指導</w:t>
            </w:r>
            <w:r w:rsidRPr="001A5491">
              <w:rPr>
                <w:rFonts w:hAnsi="標楷體" w:hint="eastAsia"/>
                <w:spacing w:val="-15"/>
              </w:rPr>
              <w:t>，</w:t>
            </w:r>
            <w:proofErr w:type="gramStart"/>
            <w:r w:rsidRPr="001A5491">
              <w:rPr>
                <w:rFonts w:hAnsi="標楷體" w:hint="eastAsia"/>
                <w:spacing w:val="-15"/>
              </w:rPr>
              <w:t>含場外</w:t>
            </w:r>
            <w:proofErr w:type="gramEnd"/>
            <w:r w:rsidRPr="001A5491">
              <w:rPr>
                <w:rFonts w:hAnsi="標楷體" w:hint="eastAsia"/>
                <w:spacing w:val="-15"/>
              </w:rPr>
              <w:t>、入口處、報到處、</w:t>
            </w:r>
            <w:r w:rsidRPr="001A5491">
              <w:rPr>
                <w:rFonts w:hAnsi="標楷體" w:hint="eastAsia"/>
              </w:rPr>
              <w:t>貴賓簽到處</w:t>
            </w:r>
            <w:r w:rsidRPr="001A5491">
              <w:rPr>
                <w:rFonts w:hAnsi="標楷體" w:hint="eastAsia"/>
                <w:spacing w:val="-15"/>
              </w:rPr>
              <w:t>、拍照打卡區、座位區、電視牆面、宣</w:t>
            </w:r>
            <w:r>
              <w:rPr>
                <w:rFonts w:hAnsi="標楷體" w:hint="eastAsia"/>
                <w:spacing w:val="-15"/>
              </w:rPr>
              <w:t>誓</w:t>
            </w:r>
            <w:r w:rsidRPr="001A5491">
              <w:rPr>
                <w:rFonts w:hAnsi="標楷體" w:hint="eastAsia"/>
                <w:spacing w:val="-15"/>
              </w:rPr>
              <w:t>場地、</w:t>
            </w:r>
            <w:r>
              <w:rPr>
                <w:rFonts w:hAnsi="標楷體" w:hint="eastAsia"/>
                <w:spacing w:val="-15"/>
              </w:rPr>
              <w:t>頒獎</w:t>
            </w:r>
            <w:r w:rsidRPr="001A5491">
              <w:rPr>
                <w:rFonts w:hAnsi="標楷體" w:hint="eastAsia"/>
                <w:spacing w:val="-15"/>
              </w:rPr>
              <w:t>場地、貴賓休息室、工作人員準備室、表演團體休息室、攝影區</w:t>
            </w:r>
            <w:r w:rsidRPr="001A5491">
              <w:rPr>
                <w:rFonts w:hAnsi="標楷體" w:hint="eastAsia"/>
              </w:rPr>
              <w:t>等</w:t>
            </w:r>
            <w:r w:rsidRPr="001A5491">
              <w:rPr>
                <w:rFonts w:hAnsi="標楷體" w:cs="Times New Roman"/>
              </w:rPr>
              <w:t>（</w:t>
            </w:r>
            <w:r w:rsidRPr="001A5491">
              <w:rPr>
                <w:rFonts w:hAnsi="標楷體" w:hint="eastAsia"/>
              </w:rPr>
              <w:t>與廠商共同完成</w:t>
            </w:r>
            <w:r w:rsidRPr="001A5491">
              <w:rPr>
                <w:rFonts w:hAnsi="標楷體" w:cs="Times New Roman"/>
              </w:rPr>
              <w:t>）</w:t>
            </w:r>
            <w:r w:rsidRPr="001A5491">
              <w:rPr>
                <w:rFonts w:hAnsi="標楷體" w:hint="eastAsia"/>
              </w:rPr>
              <w:t xml:space="preserve"> </w:t>
            </w:r>
          </w:p>
          <w:p w14:paraId="63BD1D96" w14:textId="351AFE4E" w:rsidR="00D03E3A" w:rsidRPr="001A5491" w:rsidRDefault="00D03E3A" w:rsidP="000F7725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kinsoku w:val="0"/>
              <w:overflowPunct w:val="0"/>
              <w:snapToGrid w:val="0"/>
              <w:spacing w:line="228" w:lineRule="auto"/>
              <w:jc w:val="left"/>
              <w:rPr>
                <w:rFonts w:hAnsi="標楷體"/>
              </w:rPr>
            </w:pPr>
            <w:r w:rsidRPr="001A5491">
              <w:rPr>
                <w:rFonts w:hAnsi="標楷體" w:hint="eastAsia"/>
              </w:rPr>
              <w:t>退休校長紀念獎座</w:t>
            </w:r>
            <w:r w:rsidRPr="001A5491">
              <w:rPr>
                <w:rFonts w:hAnsi="標楷體" w:cs="Times New Roman"/>
              </w:rPr>
              <w:t>（</w:t>
            </w:r>
            <w:r w:rsidRPr="001A5491">
              <w:rPr>
                <w:rFonts w:hAnsi="標楷體" w:hint="eastAsia"/>
              </w:rPr>
              <w:t>品</w:t>
            </w:r>
            <w:r w:rsidRPr="001A5491">
              <w:rPr>
                <w:rFonts w:hAnsi="標楷體" w:cs="Times New Roman"/>
              </w:rPr>
              <w:t>）</w:t>
            </w:r>
            <w:r w:rsidRPr="001A5491">
              <w:rPr>
                <w:rFonts w:hAnsi="標楷體" w:hint="eastAsia"/>
              </w:rPr>
              <w:t>採買</w:t>
            </w:r>
          </w:p>
          <w:p w14:paraId="2EEDD3C6" w14:textId="17639C6C" w:rsidR="00D03E3A" w:rsidRPr="001A5491" w:rsidRDefault="00D03E3A" w:rsidP="000F7725">
            <w:pPr>
              <w:pStyle w:val="TableParagraph"/>
              <w:numPr>
                <w:ilvl w:val="0"/>
                <w:numId w:val="11"/>
              </w:numPr>
              <w:tabs>
                <w:tab w:val="left" w:pos="372"/>
              </w:tabs>
              <w:kinsoku w:val="0"/>
              <w:overflowPunct w:val="0"/>
              <w:snapToGrid w:val="0"/>
              <w:spacing w:line="228" w:lineRule="auto"/>
              <w:ind w:left="360" w:hangingChars="150"/>
              <w:jc w:val="left"/>
              <w:rPr>
                <w:rFonts w:hAnsi="標楷體"/>
              </w:rPr>
            </w:pPr>
            <w:r w:rsidRPr="001A5491">
              <w:rPr>
                <w:rFonts w:hAnsi="標楷體" w:hint="eastAsia"/>
              </w:rPr>
              <w:t>餐盒、茶水、紀念小禮盒</w:t>
            </w:r>
            <w:r w:rsidRPr="001A5491">
              <w:rPr>
                <w:rFonts w:hAnsi="標楷體" w:hint="eastAsia"/>
                <w:color w:val="000000" w:themeColor="text1"/>
              </w:rPr>
              <w:t>採買</w:t>
            </w:r>
          </w:p>
          <w:p w14:paraId="2CB9AD60" w14:textId="56ED2B45" w:rsidR="00D03E3A" w:rsidRPr="001A5491" w:rsidRDefault="00D03E3A" w:rsidP="000F7725">
            <w:pPr>
              <w:pStyle w:val="TableParagraph"/>
              <w:numPr>
                <w:ilvl w:val="0"/>
                <w:numId w:val="11"/>
              </w:numPr>
              <w:tabs>
                <w:tab w:val="left" w:pos="372"/>
              </w:tabs>
              <w:kinsoku w:val="0"/>
              <w:overflowPunct w:val="0"/>
              <w:snapToGrid w:val="0"/>
              <w:spacing w:line="228" w:lineRule="auto"/>
              <w:ind w:left="360" w:hangingChars="150"/>
              <w:jc w:val="left"/>
              <w:rPr>
                <w:rFonts w:hAnsi="標楷體"/>
              </w:rPr>
            </w:pPr>
            <w:r w:rsidRPr="001A5491">
              <w:rPr>
                <w:rFonts w:hAnsi="標楷體" w:hint="eastAsia"/>
              </w:rPr>
              <w:t>停車規劃及告示</w:t>
            </w:r>
            <w:r w:rsidRPr="001A5491">
              <w:rPr>
                <w:rFonts w:hAnsi="標楷體" w:cs="Times New Roman"/>
              </w:rPr>
              <w:t>（</w:t>
            </w:r>
            <w:r w:rsidRPr="001A5491">
              <w:rPr>
                <w:rFonts w:hAnsi="標楷體" w:hint="eastAsia"/>
              </w:rPr>
              <w:t>與廠商共同完成</w:t>
            </w:r>
            <w:r w:rsidRPr="001A5491">
              <w:rPr>
                <w:rFonts w:hAnsi="標楷體" w:cs="Times New Roman"/>
              </w:rPr>
              <w:t>）</w:t>
            </w:r>
          </w:p>
          <w:p w14:paraId="49D17F24" w14:textId="7DA59041" w:rsidR="00D03E3A" w:rsidRPr="001A5491" w:rsidRDefault="00D03E3A" w:rsidP="000F7725">
            <w:pPr>
              <w:pStyle w:val="TableParagraph"/>
              <w:numPr>
                <w:ilvl w:val="0"/>
                <w:numId w:val="11"/>
              </w:numPr>
              <w:tabs>
                <w:tab w:val="left" w:pos="372"/>
              </w:tabs>
              <w:kinsoku w:val="0"/>
              <w:overflowPunct w:val="0"/>
              <w:snapToGrid w:val="0"/>
              <w:spacing w:line="228" w:lineRule="auto"/>
              <w:ind w:left="360" w:hangingChars="150"/>
              <w:jc w:val="left"/>
              <w:rPr>
                <w:rFonts w:hAnsi="標楷體"/>
              </w:rPr>
            </w:pPr>
            <w:r w:rsidRPr="001A5491">
              <w:rPr>
                <w:rFonts w:hAnsi="標楷體" w:hint="eastAsia"/>
              </w:rPr>
              <w:t>首長貴賓、工作人員車號調查</w:t>
            </w:r>
          </w:p>
          <w:p w14:paraId="35B13D3B" w14:textId="01E98255" w:rsidR="00D03E3A" w:rsidRPr="001A5491" w:rsidRDefault="00D03E3A" w:rsidP="000F7725">
            <w:pPr>
              <w:pStyle w:val="TableParagraph"/>
              <w:numPr>
                <w:ilvl w:val="0"/>
                <w:numId w:val="11"/>
              </w:numPr>
              <w:tabs>
                <w:tab w:val="left" w:pos="372"/>
              </w:tabs>
              <w:kinsoku w:val="0"/>
              <w:overflowPunct w:val="0"/>
              <w:snapToGrid w:val="0"/>
              <w:spacing w:line="228" w:lineRule="auto"/>
              <w:ind w:left="360" w:hangingChars="150"/>
              <w:jc w:val="left"/>
              <w:rPr>
                <w:rFonts w:hAnsi="標楷體"/>
              </w:rPr>
            </w:pPr>
            <w:r w:rsidRPr="001A5491">
              <w:rPr>
                <w:rFonts w:hAnsi="標楷體" w:hint="eastAsia"/>
              </w:rPr>
              <w:t>當天停車場管制、引導</w:t>
            </w:r>
            <w:r w:rsidRPr="001A5491">
              <w:rPr>
                <w:rFonts w:hAnsi="標楷體" w:cs="Times New Roman"/>
              </w:rPr>
              <w:t>（</w:t>
            </w:r>
            <w:r w:rsidRPr="001A5491">
              <w:rPr>
                <w:rFonts w:hAnsi="標楷體" w:hint="eastAsia"/>
              </w:rPr>
              <w:t>與廠商共同完成</w:t>
            </w:r>
            <w:r w:rsidRPr="001A5491">
              <w:rPr>
                <w:rFonts w:hAnsi="標楷體" w:cs="Times New Roman"/>
              </w:rPr>
              <w:t>）</w:t>
            </w:r>
          </w:p>
          <w:p w14:paraId="7198AA3B" w14:textId="6AF43564" w:rsidR="00D03E3A" w:rsidRPr="001A5491" w:rsidRDefault="00D03E3A" w:rsidP="000F7725">
            <w:pPr>
              <w:pStyle w:val="TableParagraph"/>
              <w:numPr>
                <w:ilvl w:val="0"/>
                <w:numId w:val="11"/>
              </w:numPr>
              <w:tabs>
                <w:tab w:val="left" w:pos="372"/>
              </w:tabs>
              <w:kinsoku w:val="0"/>
              <w:overflowPunct w:val="0"/>
              <w:snapToGrid w:val="0"/>
              <w:spacing w:line="228" w:lineRule="auto"/>
              <w:ind w:left="360" w:hangingChars="150"/>
              <w:jc w:val="left"/>
              <w:rPr>
                <w:rFonts w:hAnsi="標楷體"/>
              </w:rPr>
            </w:pPr>
            <w:r w:rsidRPr="001A5491">
              <w:rPr>
                <w:rFonts w:hAnsi="標楷體" w:hint="eastAsia"/>
              </w:rPr>
              <w:t>當天各項場地設施維護、支援</w:t>
            </w:r>
          </w:p>
        </w:tc>
      </w:tr>
      <w:tr w:rsidR="00D03E3A" w14:paraId="6B98F639" w14:textId="279341C9" w:rsidTr="00D03E3A">
        <w:trPr>
          <w:trHeight w:val="2086"/>
        </w:trPr>
        <w:tc>
          <w:tcPr>
            <w:tcW w:w="1117" w:type="dxa"/>
            <w:tcMar>
              <w:top w:w="57" w:type="dxa"/>
              <w:bottom w:w="57" w:type="dxa"/>
            </w:tcMar>
            <w:vAlign w:val="center"/>
          </w:tcPr>
          <w:p w14:paraId="1386FD9A" w14:textId="77777777" w:rsidR="00D03E3A" w:rsidRPr="001A5491" w:rsidRDefault="00D03E3A" w:rsidP="000F7725">
            <w:pPr>
              <w:pStyle w:val="TableParagraph"/>
              <w:kinsoku w:val="0"/>
              <w:overflowPunct w:val="0"/>
              <w:snapToGrid w:val="0"/>
              <w:spacing w:line="228" w:lineRule="auto"/>
            </w:pPr>
            <w:r w:rsidRPr="001A5491">
              <w:rPr>
                <w:rFonts w:hint="eastAsia"/>
              </w:rPr>
              <w:t>接待組</w:t>
            </w:r>
          </w:p>
        </w:tc>
        <w:tc>
          <w:tcPr>
            <w:tcW w:w="9626" w:type="dxa"/>
            <w:tcMar>
              <w:top w:w="57" w:type="dxa"/>
              <w:bottom w:w="57" w:type="dxa"/>
            </w:tcMar>
          </w:tcPr>
          <w:p w14:paraId="3CBBC95F" w14:textId="5E0C1492" w:rsidR="00D03E3A" w:rsidRPr="001A5491" w:rsidRDefault="00D03E3A" w:rsidP="000F7725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</w:tabs>
              <w:kinsoku w:val="0"/>
              <w:overflowPunct w:val="0"/>
              <w:snapToGrid w:val="0"/>
              <w:spacing w:line="228" w:lineRule="auto"/>
              <w:ind w:left="360" w:hangingChars="150"/>
              <w:jc w:val="left"/>
              <w:rPr>
                <w:rFonts w:hAnsi="標楷體"/>
              </w:rPr>
            </w:pPr>
            <w:r w:rsidRPr="001A5491">
              <w:rPr>
                <w:rFonts w:hAnsi="標楷體" w:hint="eastAsia"/>
              </w:rPr>
              <w:t>座位規劃、座位表製作</w:t>
            </w:r>
            <w:proofErr w:type="gramStart"/>
            <w:r w:rsidRPr="001A5491">
              <w:rPr>
                <w:rFonts w:hAnsi="標楷體" w:hint="eastAsia"/>
              </w:rPr>
              <w:t>─</w:t>
            </w:r>
            <w:proofErr w:type="gramEnd"/>
            <w:r w:rsidRPr="001A5491">
              <w:rPr>
                <w:rFonts w:hAnsi="標楷體" w:hint="eastAsia"/>
              </w:rPr>
              <w:t>提供資料予廠商製作</w:t>
            </w:r>
          </w:p>
          <w:p w14:paraId="0B2925D8" w14:textId="4F31722F" w:rsidR="00D03E3A" w:rsidRPr="001A5491" w:rsidRDefault="00D03E3A" w:rsidP="000F7725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</w:tabs>
              <w:kinsoku w:val="0"/>
              <w:overflowPunct w:val="0"/>
              <w:snapToGrid w:val="0"/>
              <w:spacing w:line="228" w:lineRule="auto"/>
              <w:ind w:left="360" w:hangingChars="150"/>
              <w:jc w:val="left"/>
              <w:rPr>
                <w:rFonts w:hAnsi="標楷體"/>
              </w:rPr>
            </w:pPr>
            <w:r w:rsidRPr="001A5491">
              <w:rPr>
                <w:rFonts w:hAnsi="標楷體" w:hint="eastAsia"/>
              </w:rPr>
              <w:t>座位安排標示</w:t>
            </w:r>
            <w:proofErr w:type="gramStart"/>
            <w:r w:rsidRPr="001A5491">
              <w:rPr>
                <w:rFonts w:hAnsi="標楷體" w:hint="eastAsia"/>
              </w:rPr>
              <w:t>─</w:t>
            </w:r>
            <w:proofErr w:type="gramEnd"/>
            <w:r w:rsidRPr="001A5491">
              <w:rPr>
                <w:rFonts w:hAnsi="標楷體" w:hint="eastAsia"/>
              </w:rPr>
              <w:t>請廠商協助現場黏貼</w:t>
            </w:r>
          </w:p>
          <w:p w14:paraId="449D8B43" w14:textId="003E22B4" w:rsidR="00D03E3A" w:rsidRPr="001A5491" w:rsidRDefault="00D03E3A" w:rsidP="000F7725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</w:tabs>
              <w:kinsoku w:val="0"/>
              <w:overflowPunct w:val="0"/>
              <w:snapToGrid w:val="0"/>
              <w:spacing w:line="228" w:lineRule="auto"/>
              <w:ind w:left="360" w:hangingChars="150"/>
              <w:jc w:val="left"/>
              <w:rPr>
                <w:rFonts w:hAnsi="標楷體"/>
              </w:rPr>
            </w:pPr>
            <w:r w:rsidRPr="001A5491">
              <w:rPr>
                <w:rFonts w:hAnsi="標楷體" w:hint="eastAsia"/>
              </w:rPr>
              <w:t>交接校長程序編組</w:t>
            </w:r>
          </w:p>
          <w:p w14:paraId="6AF4613A" w14:textId="4F334709" w:rsidR="00D03E3A" w:rsidRPr="001A5491" w:rsidRDefault="00D03E3A" w:rsidP="000F7725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</w:tabs>
              <w:kinsoku w:val="0"/>
              <w:overflowPunct w:val="0"/>
              <w:snapToGrid w:val="0"/>
              <w:spacing w:line="228" w:lineRule="auto"/>
              <w:ind w:left="360" w:hangingChars="150"/>
              <w:jc w:val="left"/>
              <w:rPr>
                <w:rFonts w:hAnsi="標楷體"/>
              </w:rPr>
            </w:pPr>
            <w:r w:rsidRPr="001A5491">
              <w:rPr>
                <w:rFonts w:hAnsi="標楷體" w:hint="eastAsia"/>
              </w:rPr>
              <w:t>引導就座服務及貴賓手卡準備</w:t>
            </w:r>
            <w:proofErr w:type="gramStart"/>
            <w:r w:rsidRPr="001A5491">
              <w:rPr>
                <w:rFonts w:hAnsi="標楷體" w:hint="eastAsia"/>
              </w:rPr>
              <w:t>─</w:t>
            </w:r>
            <w:proofErr w:type="gramEnd"/>
            <w:r w:rsidRPr="001A5491">
              <w:rPr>
                <w:rFonts w:hAnsi="標楷體" w:hint="eastAsia"/>
              </w:rPr>
              <w:t>請服務禮生協助引導</w:t>
            </w:r>
          </w:p>
          <w:p w14:paraId="3C42F0BF" w14:textId="3C5BD308" w:rsidR="00D03E3A" w:rsidRPr="001A5491" w:rsidRDefault="00D03E3A" w:rsidP="000F7725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</w:tabs>
              <w:kinsoku w:val="0"/>
              <w:overflowPunct w:val="0"/>
              <w:snapToGrid w:val="0"/>
              <w:spacing w:line="228" w:lineRule="auto"/>
              <w:ind w:left="360" w:hangingChars="150"/>
              <w:jc w:val="left"/>
              <w:rPr>
                <w:rFonts w:hAnsi="標楷體" w:cs="Times New Roman"/>
              </w:rPr>
            </w:pPr>
            <w:r w:rsidRPr="001A5491">
              <w:rPr>
                <w:rFonts w:hAnsi="標楷體" w:hint="eastAsia"/>
              </w:rPr>
              <w:t>上台準備</w:t>
            </w:r>
            <w:r w:rsidRPr="001A5491">
              <w:rPr>
                <w:rFonts w:hAnsi="標楷體" w:cs="Times New Roman"/>
              </w:rPr>
              <w:t>（</w:t>
            </w:r>
            <w:r w:rsidRPr="001A5491">
              <w:rPr>
                <w:rFonts w:hAnsi="標楷體" w:hint="eastAsia"/>
              </w:rPr>
              <w:t>提醒就預備位置、舉牌人員</w:t>
            </w:r>
            <w:r w:rsidRPr="001A5491">
              <w:rPr>
                <w:rFonts w:hAnsi="標楷體" w:cs="Times New Roman"/>
              </w:rPr>
              <w:t>）</w:t>
            </w:r>
          </w:p>
          <w:p w14:paraId="0D6501D2" w14:textId="77777777" w:rsidR="00D03E3A" w:rsidRDefault="00D03E3A" w:rsidP="000F7725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</w:tabs>
              <w:kinsoku w:val="0"/>
              <w:overflowPunct w:val="0"/>
              <w:snapToGrid w:val="0"/>
              <w:spacing w:line="228" w:lineRule="auto"/>
              <w:ind w:left="360" w:hangingChars="150"/>
              <w:jc w:val="left"/>
              <w:rPr>
                <w:rFonts w:hAnsi="標楷體"/>
              </w:rPr>
            </w:pPr>
            <w:r w:rsidRPr="001A5491">
              <w:rPr>
                <w:rFonts w:hAnsi="標楷體" w:hint="eastAsia"/>
              </w:rPr>
              <w:t>現場秩序管控人員</w:t>
            </w:r>
          </w:p>
          <w:p w14:paraId="6F1AA0D5" w14:textId="4C7C14B5" w:rsidR="00D03E3A" w:rsidRPr="001A5491" w:rsidRDefault="00D03E3A" w:rsidP="000F7725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</w:tabs>
              <w:kinsoku w:val="0"/>
              <w:overflowPunct w:val="0"/>
              <w:snapToGrid w:val="0"/>
              <w:spacing w:line="228" w:lineRule="auto"/>
              <w:ind w:left="360" w:hangingChars="150"/>
              <w:jc w:val="left"/>
              <w:rPr>
                <w:rFonts w:hAnsi="標楷體"/>
              </w:rPr>
            </w:pPr>
            <w:r>
              <w:rPr>
                <w:rFonts w:hAnsi="標楷體" w:hint="eastAsia"/>
              </w:rPr>
              <w:t>貴賓茶水招待</w:t>
            </w:r>
          </w:p>
        </w:tc>
      </w:tr>
      <w:tr w:rsidR="00D03E3A" w14:paraId="695F6A04" w14:textId="22B67049" w:rsidTr="00D03E3A">
        <w:trPr>
          <w:trHeight w:val="2785"/>
        </w:trPr>
        <w:tc>
          <w:tcPr>
            <w:tcW w:w="1117" w:type="dxa"/>
            <w:tcMar>
              <w:top w:w="57" w:type="dxa"/>
              <w:bottom w:w="57" w:type="dxa"/>
            </w:tcMar>
            <w:vAlign w:val="center"/>
          </w:tcPr>
          <w:p w14:paraId="54DEFC79" w14:textId="77777777" w:rsidR="00D03E3A" w:rsidRPr="001A5491" w:rsidRDefault="00D03E3A" w:rsidP="000F7725">
            <w:pPr>
              <w:pStyle w:val="TableParagraph"/>
              <w:kinsoku w:val="0"/>
              <w:overflowPunct w:val="0"/>
              <w:snapToGrid w:val="0"/>
              <w:spacing w:line="228" w:lineRule="auto"/>
            </w:pPr>
            <w:r w:rsidRPr="001A5491">
              <w:rPr>
                <w:rFonts w:hint="eastAsia"/>
              </w:rPr>
              <w:t>報到組</w:t>
            </w:r>
          </w:p>
        </w:tc>
        <w:tc>
          <w:tcPr>
            <w:tcW w:w="9626" w:type="dxa"/>
            <w:tcMar>
              <w:top w:w="57" w:type="dxa"/>
              <w:bottom w:w="57" w:type="dxa"/>
            </w:tcMar>
          </w:tcPr>
          <w:p w14:paraId="09889C8E" w14:textId="34497552" w:rsidR="00D03E3A" w:rsidRPr="001A5491" w:rsidRDefault="00D03E3A" w:rsidP="000F7725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</w:tabs>
              <w:kinsoku w:val="0"/>
              <w:overflowPunct w:val="0"/>
              <w:snapToGrid w:val="0"/>
              <w:spacing w:line="228" w:lineRule="auto"/>
              <w:ind w:left="360" w:hangingChars="150"/>
              <w:jc w:val="left"/>
              <w:rPr>
                <w:rFonts w:hAnsi="標楷體"/>
              </w:rPr>
            </w:pPr>
            <w:r w:rsidRPr="001A5491">
              <w:rPr>
                <w:rFonts w:hAnsi="標楷體" w:hint="eastAsia"/>
              </w:rPr>
              <w:t>簽到名冊製作</w:t>
            </w:r>
            <w:proofErr w:type="gramStart"/>
            <w:r w:rsidRPr="001A5491">
              <w:rPr>
                <w:rFonts w:hAnsi="標楷體" w:cs="Times New Roman"/>
              </w:rPr>
              <w:t>—</w:t>
            </w:r>
            <w:r w:rsidRPr="001A5491">
              <w:rPr>
                <w:rFonts w:hAnsi="標楷體" w:hint="eastAsia"/>
              </w:rPr>
              <w:t>請局</w:t>
            </w:r>
            <w:proofErr w:type="gramEnd"/>
            <w:r w:rsidRPr="001A5491">
              <w:rPr>
                <w:rFonts w:hAnsi="標楷體" w:hint="eastAsia"/>
              </w:rPr>
              <w:t>端共同協助</w:t>
            </w:r>
          </w:p>
          <w:p w14:paraId="3DAD5BC3" w14:textId="307058E4" w:rsidR="00D03E3A" w:rsidRPr="001A5491" w:rsidRDefault="00D03E3A" w:rsidP="000F7725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</w:tabs>
              <w:kinsoku w:val="0"/>
              <w:overflowPunct w:val="0"/>
              <w:snapToGrid w:val="0"/>
              <w:spacing w:line="228" w:lineRule="auto"/>
              <w:ind w:left="360" w:hangingChars="150"/>
              <w:jc w:val="left"/>
              <w:rPr>
                <w:rFonts w:hAnsi="標楷體"/>
              </w:rPr>
            </w:pPr>
            <w:r w:rsidRPr="001A5491">
              <w:rPr>
                <w:rFonts w:hAnsi="標楷體" w:hint="eastAsia"/>
              </w:rPr>
              <w:t>紀念品、聘書簽收單製作</w:t>
            </w:r>
            <w:proofErr w:type="gramStart"/>
            <w:r w:rsidRPr="001A5491">
              <w:rPr>
                <w:rFonts w:hAnsi="標楷體" w:cs="Times New Roman"/>
              </w:rPr>
              <w:t>—</w:t>
            </w:r>
            <w:r w:rsidRPr="001A5491">
              <w:rPr>
                <w:rFonts w:hAnsi="標楷體" w:hint="eastAsia"/>
              </w:rPr>
              <w:t>請局</w:t>
            </w:r>
            <w:proofErr w:type="gramEnd"/>
            <w:r w:rsidRPr="001A5491">
              <w:rPr>
                <w:rFonts w:hAnsi="標楷體" w:hint="eastAsia"/>
              </w:rPr>
              <w:t>端共同協助</w:t>
            </w:r>
          </w:p>
          <w:p w14:paraId="1490C69E" w14:textId="5751C84F" w:rsidR="00D03E3A" w:rsidRPr="001A5491" w:rsidRDefault="00D03E3A" w:rsidP="000F7725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</w:tabs>
              <w:kinsoku w:val="0"/>
              <w:overflowPunct w:val="0"/>
              <w:snapToGrid w:val="0"/>
              <w:spacing w:line="228" w:lineRule="auto"/>
              <w:ind w:left="360" w:hangingChars="150"/>
              <w:jc w:val="left"/>
              <w:rPr>
                <w:rFonts w:hAnsi="標楷體"/>
              </w:rPr>
            </w:pPr>
            <w:r w:rsidRPr="001A5491">
              <w:rPr>
                <w:rFonts w:hAnsi="標楷體" w:hint="eastAsia"/>
              </w:rPr>
              <w:t>防疫物資採買、準備</w:t>
            </w:r>
          </w:p>
          <w:p w14:paraId="3EA60AC0" w14:textId="2B196CC1" w:rsidR="00D03E3A" w:rsidRPr="001A5491" w:rsidRDefault="00D03E3A" w:rsidP="000F7725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</w:tabs>
              <w:kinsoku w:val="0"/>
              <w:overflowPunct w:val="0"/>
              <w:snapToGrid w:val="0"/>
              <w:spacing w:line="228" w:lineRule="auto"/>
              <w:ind w:left="360" w:hangingChars="150"/>
              <w:jc w:val="left"/>
              <w:rPr>
                <w:rFonts w:hAnsi="標楷體"/>
              </w:rPr>
            </w:pPr>
            <w:r w:rsidRPr="001A5491">
              <w:rPr>
                <w:rFonts w:hAnsi="標楷體" w:hint="eastAsia"/>
              </w:rPr>
              <w:t>當天簽到工作</w:t>
            </w:r>
            <w:r w:rsidRPr="001A5491">
              <w:rPr>
                <w:rFonts w:hAnsi="標楷體" w:cs="Times New Roman"/>
              </w:rPr>
              <w:t>（</w:t>
            </w:r>
            <w:r w:rsidRPr="001A5491">
              <w:rPr>
                <w:rFonts w:hAnsi="標楷體" w:hint="eastAsia"/>
              </w:rPr>
              <w:t>含防疫工作</w:t>
            </w:r>
            <w:r w:rsidRPr="001A5491">
              <w:rPr>
                <w:rFonts w:hAnsi="標楷體" w:cs="Times New Roman"/>
              </w:rPr>
              <w:t>）</w:t>
            </w:r>
          </w:p>
          <w:p w14:paraId="02F74976" w14:textId="3F3C4C0E" w:rsidR="00D03E3A" w:rsidRPr="00495B2B" w:rsidRDefault="00D03E3A" w:rsidP="000F7725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</w:tabs>
              <w:kinsoku w:val="0"/>
              <w:overflowPunct w:val="0"/>
              <w:snapToGrid w:val="0"/>
              <w:spacing w:line="228" w:lineRule="auto"/>
              <w:ind w:left="360" w:hangingChars="150"/>
              <w:jc w:val="left"/>
              <w:rPr>
                <w:rFonts w:hAnsi="標楷體"/>
              </w:rPr>
            </w:pPr>
            <w:r w:rsidRPr="00495B2B">
              <w:rPr>
                <w:rFonts w:hAnsi="標楷體" w:hint="eastAsia"/>
              </w:rPr>
              <w:t>帶領就座</w:t>
            </w:r>
            <w:proofErr w:type="gramStart"/>
            <w:r w:rsidRPr="00495B2B">
              <w:rPr>
                <w:rFonts w:hAnsi="標楷體" w:cs="Times New Roman"/>
              </w:rPr>
              <w:t>—</w:t>
            </w:r>
            <w:proofErr w:type="gramEnd"/>
            <w:r w:rsidRPr="00495B2B">
              <w:rPr>
                <w:rFonts w:hAnsi="標楷體" w:hint="eastAsia"/>
              </w:rPr>
              <w:t>與接待組共同協助</w:t>
            </w:r>
          </w:p>
          <w:p w14:paraId="63C9E1F2" w14:textId="77777777" w:rsidR="00D03E3A" w:rsidRPr="001A5491" w:rsidRDefault="00D03E3A" w:rsidP="000F7725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</w:tabs>
              <w:kinsoku w:val="0"/>
              <w:overflowPunct w:val="0"/>
              <w:snapToGrid w:val="0"/>
              <w:spacing w:line="228" w:lineRule="auto"/>
              <w:ind w:left="360" w:hangingChars="150"/>
              <w:jc w:val="left"/>
              <w:rPr>
                <w:rFonts w:hAnsi="標楷體"/>
              </w:rPr>
            </w:pPr>
            <w:r w:rsidRPr="001A5491">
              <w:rPr>
                <w:rFonts w:hAnsi="標楷體" w:hint="eastAsia"/>
              </w:rPr>
              <w:t>為長官貴賓退休校長提供配戴胸花服務</w:t>
            </w:r>
          </w:p>
          <w:p w14:paraId="1ECD1673" w14:textId="77777777" w:rsidR="00D03E3A" w:rsidRPr="001A5491" w:rsidRDefault="00D03E3A" w:rsidP="000F7725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</w:tabs>
              <w:kinsoku w:val="0"/>
              <w:overflowPunct w:val="0"/>
              <w:snapToGrid w:val="0"/>
              <w:spacing w:line="228" w:lineRule="auto"/>
              <w:ind w:left="360" w:hangingChars="150"/>
              <w:jc w:val="left"/>
              <w:rPr>
                <w:rFonts w:hAnsi="標楷體"/>
              </w:rPr>
            </w:pPr>
            <w:r w:rsidRPr="001A5491">
              <w:rPr>
                <w:rFonts w:hAnsi="標楷體" w:hint="eastAsia"/>
              </w:rPr>
              <w:t>退休校長紀念品發放</w:t>
            </w:r>
          </w:p>
          <w:p w14:paraId="52EDF5F4" w14:textId="313B8330" w:rsidR="00D03E3A" w:rsidRPr="001A5491" w:rsidRDefault="00D03E3A" w:rsidP="000F7725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</w:tabs>
              <w:kinsoku w:val="0"/>
              <w:overflowPunct w:val="0"/>
              <w:snapToGrid w:val="0"/>
              <w:spacing w:line="228" w:lineRule="auto"/>
              <w:ind w:left="360" w:hangingChars="150"/>
              <w:jc w:val="left"/>
              <w:rPr>
                <w:rFonts w:hAnsi="標楷體"/>
              </w:rPr>
            </w:pPr>
            <w:r w:rsidRPr="001A5491">
              <w:rPr>
                <w:rFonts w:hAnsi="標楷體" w:hint="eastAsia"/>
              </w:rPr>
              <w:t>聘書發放</w:t>
            </w:r>
            <w:r w:rsidRPr="001A5491">
              <w:rPr>
                <w:rFonts w:hAnsi="標楷體" w:cs="Times New Roman"/>
              </w:rPr>
              <w:t>（</w:t>
            </w:r>
            <w:r w:rsidRPr="001A5491">
              <w:rPr>
                <w:rFonts w:hAnsi="標楷體" w:hint="eastAsia"/>
              </w:rPr>
              <w:t>退休校長、連任校長、轉任校長、新任校長</w:t>
            </w:r>
            <w:r w:rsidRPr="001A5491">
              <w:rPr>
                <w:rFonts w:hAnsi="標楷體" w:cs="Times New Roman"/>
              </w:rPr>
              <w:t>）</w:t>
            </w:r>
          </w:p>
          <w:p w14:paraId="0E0177D9" w14:textId="4CFE2FE7" w:rsidR="00D03E3A" w:rsidRPr="001A5491" w:rsidRDefault="00D03E3A" w:rsidP="000F7725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</w:tabs>
              <w:kinsoku w:val="0"/>
              <w:overflowPunct w:val="0"/>
              <w:snapToGrid w:val="0"/>
              <w:spacing w:line="228" w:lineRule="auto"/>
              <w:ind w:left="360" w:hangingChars="150"/>
              <w:jc w:val="left"/>
              <w:rPr>
                <w:rFonts w:hAnsi="標楷體"/>
              </w:rPr>
            </w:pPr>
            <w:r w:rsidRPr="00495B2B">
              <w:rPr>
                <w:rFonts w:hAnsi="標楷體" w:hint="eastAsia"/>
              </w:rPr>
              <w:t>餐盒、紀念小禮盒發放</w:t>
            </w:r>
            <w:proofErr w:type="gramStart"/>
            <w:r w:rsidRPr="00495B2B">
              <w:rPr>
                <w:rFonts w:hAnsi="標楷體" w:cs="Times New Roman"/>
              </w:rPr>
              <w:t>—</w:t>
            </w:r>
            <w:proofErr w:type="gramEnd"/>
            <w:r w:rsidRPr="00495B2B">
              <w:rPr>
                <w:rFonts w:hAnsi="標楷體" w:hint="eastAsia"/>
              </w:rPr>
              <w:t>與接待組共同協助</w:t>
            </w:r>
          </w:p>
        </w:tc>
      </w:tr>
    </w:tbl>
    <w:p w14:paraId="17D6671B" w14:textId="77777777" w:rsidR="0074623C" w:rsidRDefault="0074623C" w:rsidP="00D1028E">
      <w:pPr>
        <w:pStyle w:val="a3"/>
        <w:kinsoku w:val="0"/>
        <w:overflowPunct w:val="0"/>
        <w:snapToGrid w:val="0"/>
        <w:spacing w:afterLines="50" w:after="120"/>
        <w:rPr>
          <w:rFonts w:ascii="標楷體" w:eastAsia="標楷體" w:hAnsi="標楷體" w:cs="Yu Gothic UI"/>
          <w:b/>
          <w:bCs/>
          <w:color w:val="190F3B"/>
          <w:sz w:val="32"/>
          <w:szCs w:val="32"/>
        </w:rPr>
      </w:pPr>
    </w:p>
    <w:sectPr w:rsidR="0074623C" w:rsidSect="000F7725">
      <w:pgSz w:w="11910" w:h="16840" w:code="9"/>
      <w:pgMar w:top="397" w:right="454" w:bottom="397" w:left="454" w:header="720" w:footer="11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72169" w14:textId="77777777" w:rsidR="00577716" w:rsidRDefault="00577716" w:rsidP="005E39A6">
      <w:r>
        <w:separator/>
      </w:r>
    </w:p>
  </w:endnote>
  <w:endnote w:type="continuationSeparator" w:id="0">
    <w:p w14:paraId="3A4D0F2F" w14:textId="77777777" w:rsidR="00577716" w:rsidRDefault="00577716" w:rsidP="005E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8279038"/>
      <w:docPartObj>
        <w:docPartGallery w:val="Page Numbers (Bottom of Page)"/>
        <w:docPartUnique/>
      </w:docPartObj>
    </w:sdtPr>
    <w:sdtEndPr/>
    <w:sdtContent>
      <w:p w14:paraId="2F6E9B24" w14:textId="37097625" w:rsidR="00791037" w:rsidRDefault="0079103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05F" w:rsidRPr="001B205F">
          <w:rPr>
            <w:noProof/>
            <w:lang w:val="zh-TW"/>
          </w:rPr>
          <w:t>4</w:t>
        </w:r>
        <w:r>
          <w:fldChar w:fldCharType="end"/>
        </w:r>
      </w:p>
    </w:sdtContent>
  </w:sdt>
  <w:p w14:paraId="223AAF2B" w14:textId="77777777" w:rsidR="00791037" w:rsidRDefault="0079103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46B55" w14:textId="77777777" w:rsidR="00577716" w:rsidRDefault="00577716" w:rsidP="005E39A6">
      <w:r>
        <w:separator/>
      </w:r>
    </w:p>
  </w:footnote>
  <w:footnote w:type="continuationSeparator" w:id="0">
    <w:p w14:paraId="467FAC9D" w14:textId="77777777" w:rsidR="00577716" w:rsidRDefault="00577716" w:rsidP="005E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DA580A60"/>
    <w:lvl w:ilvl="0">
      <w:start w:val="1"/>
      <w:numFmt w:val="bullet"/>
      <w:lvlText w:val=""/>
      <w:lvlJc w:val="left"/>
      <w:pPr>
        <w:ind w:left="371" w:hanging="360"/>
      </w:pPr>
      <w:rPr>
        <w:rFonts w:ascii="Wingdings" w:hAnsi="Wingdings" w:hint="default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67" w:hanging="360"/>
      </w:pPr>
    </w:lvl>
    <w:lvl w:ilvl="2">
      <w:numFmt w:val="bullet"/>
      <w:lvlText w:val="•"/>
      <w:lvlJc w:val="left"/>
      <w:pPr>
        <w:ind w:left="1954" w:hanging="360"/>
      </w:pPr>
    </w:lvl>
    <w:lvl w:ilvl="3">
      <w:numFmt w:val="bullet"/>
      <w:lvlText w:val="•"/>
      <w:lvlJc w:val="left"/>
      <w:pPr>
        <w:ind w:left="2741" w:hanging="360"/>
      </w:pPr>
    </w:lvl>
    <w:lvl w:ilvl="4">
      <w:numFmt w:val="bullet"/>
      <w:lvlText w:val="•"/>
      <w:lvlJc w:val="left"/>
      <w:pPr>
        <w:ind w:left="3529" w:hanging="360"/>
      </w:pPr>
    </w:lvl>
    <w:lvl w:ilvl="5">
      <w:numFmt w:val="bullet"/>
      <w:lvlText w:val="•"/>
      <w:lvlJc w:val="left"/>
      <w:pPr>
        <w:ind w:left="4316" w:hanging="360"/>
      </w:pPr>
    </w:lvl>
    <w:lvl w:ilvl="6">
      <w:numFmt w:val="bullet"/>
      <w:lvlText w:val="•"/>
      <w:lvlJc w:val="left"/>
      <w:pPr>
        <w:ind w:left="5103" w:hanging="360"/>
      </w:pPr>
    </w:lvl>
    <w:lvl w:ilvl="7">
      <w:numFmt w:val="bullet"/>
      <w:lvlText w:val="•"/>
      <w:lvlJc w:val="left"/>
      <w:pPr>
        <w:ind w:left="5890" w:hanging="360"/>
      </w:pPr>
    </w:lvl>
    <w:lvl w:ilvl="8">
      <w:numFmt w:val="bullet"/>
      <w:lvlText w:val="•"/>
      <w:lvlJc w:val="left"/>
      <w:pPr>
        <w:ind w:left="6678" w:hanging="360"/>
      </w:pPr>
    </w:lvl>
  </w:abstractNum>
  <w:abstractNum w:abstractNumId="1" w15:restartNumberingAfterBreak="0">
    <w:nsid w:val="00000403"/>
    <w:multiLevelType w:val="multilevel"/>
    <w:tmpl w:val="AFA28950"/>
    <w:lvl w:ilvl="0">
      <w:start w:val="1"/>
      <w:numFmt w:val="bullet"/>
      <w:lvlText w:val=""/>
      <w:lvlJc w:val="left"/>
      <w:pPr>
        <w:ind w:left="371" w:hanging="360"/>
      </w:pPr>
      <w:rPr>
        <w:rFonts w:ascii="Wingdings" w:hAnsi="Wingdings" w:hint="default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67" w:hanging="360"/>
      </w:pPr>
    </w:lvl>
    <w:lvl w:ilvl="2">
      <w:numFmt w:val="bullet"/>
      <w:lvlText w:val="•"/>
      <w:lvlJc w:val="left"/>
      <w:pPr>
        <w:ind w:left="1954" w:hanging="360"/>
      </w:pPr>
    </w:lvl>
    <w:lvl w:ilvl="3">
      <w:numFmt w:val="bullet"/>
      <w:lvlText w:val="•"/>
      <w:lvlJc w:val="left"/>
      <w:pPr>
        <w:ind w:left="2741" w:hanging="360"/>
      </w:pPr>
    </w:lvl>
    <w:lvl w:ilvl="4">
      <w:numFmt w:val="bullet"/>
      <w:lvlText w:val="•"/>
      <w:lvlJc w:val="left"/>
      <w:pPr>
        <w:ind w:left="3529" w:hanging="360"/>
      </w:pPr>
    </w:lvl>
    <w:lvl w:ilvl="5">
      <w:numFmt w:val="bullet"/>
      <w:lvlText w:val="•"/>
      <w:lvlJc w:val="left"/>
      <w:pPr>
        <w:ind w:left="4316" w:hanging="360"/>
      </w:pPr>
    </w:lvl>
    <w:lvl w:ilvl="6">
      <w:numFmt w:val="bullet"/>
      <w:lvlText w:val="•"/>
      <w:lvlJc w:val="left"/>
      <w:pPr>
        <w:ind w:left="5103" w:hanging="360"/>
      </w:pPr>
    </w:lvl>
    <w:lvl w:ilvl="7">
      <w:numFmt w:val="bullet"/>
      <w:lvlText w:val="•"/>
      <w:lvlJc w:val="left"/>
      <w:pPr>
        <w:ind w:left="5890" w:hanging="360"/>
      </w:pPr>
    </w:lvl>
    <w:lvl w:ilvl="8">
      <w:numFmt w:val="bullet"/>
      <w:lvlText w:val="•"/>
      <w:lvlJc w:val="left"/>
      <w:pPr>
        <w:ind w:left="6678" w:hanging="360"/>
      </w:pPr>
    </w:lvl>
  </w:abstractNum>
  <w:abstractNum w:abstractNumId="2" w15:restartNumberingAfterBreak="0">
    <w:nsid w:val="00000404"/>
    <w:multiLevelType w:val="multilevel"/>
    <w:tmpl w:val="FDF67B30"/>
    <w:lvl w:ilvl="0">
      <w:start w:val="1"/>
      <w:numFmt w:val="bullet"/>
      <w:lvlText w:val=""/>
      <w:lvlJc w:val="left"/>
      <w:pPr>
        <w:ind w:left="491" w:hanging="360"/>
      </w:pPr>
      <w:rPr>
        <w:rFonts w:ascii="Wingdings" w:hAnsi="Wingdings" w:hint="default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75" w:hanging="360"/>
      </w:pPr>
    </w:lvl>
    <w:lvl w:ilvl="2">
      <w:numFmt w:val="bullet"/>
      <w:lvlText w:val="•"/>
      <w:lvlJc w:val="left"/>
      <w:pPr>
        <w:ind w:left="2050" w:hanging="360"/>
      </w:pPr>
    </w:lvl>
    <w:lvl w:ilvl="3">
      <w:numFmt w:val="bullet"/>
      <w:lvlText w:val="•"/>
      <w:lvlJc w:val="left"/>
      <w:pPr>
        <w:ind w:left="2825" w:hanging="360"/>
      </w:pPr>
    </w:lvl>
    <w:lvl w:ilvl="4">
      <w:numFmt w:val="bullet"/>
      <w:lvlText w:val="•"/>
      <w:lvlJc w:val="left"/>
      <w:pPr>
        <w:ind w:left="3601" w:hanging="360"/>
      </w:pPr>
    </w:lvl>
    <w:lvl w:ilvl="5">
      <w:numFmt w:val="bullet"/>
      <w:lvlText w:val="•"/>
      <w:lvlJc w:val="left"/>
      <w:pPr>
        <w:ind w:left="4376" w:hanging="360"/>
      </w:pPr>
    </w:lvl>
    <w:lvl w:ilvl="6">
      <w:numFmt w:val="bullet"/>
      <w:lvlText w:val="•"/>
      <w:lvlJc w:val="left"/>
      <w:pPr>
        <w:ind w:left="5151" w:hanging="360"/>
      </w:pPr>
    </w:lvl>
    <w:lvl w:ilvl="7">
      <w:numFmt w:val="bullet"/>
      <w:lvlText w:val="•"/>
      <w:lvlJc w:val="left"/>
      <w:pPr>
        <w:ind w:left="5926" w:hanging="360"/>
      </w:pPr>
    </w:lvl>
    <w:lvl w:ilvl="8">
      <w:numFmt w:val="bullet"/>
      <w:lvlText w:val="•"/>
      <w:lvlJc w:val="left"/>
      <w:pPr>
        <w:ind w:left="6702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"/>
      <w:lvlJc w:val="left"/>
      <w:pPr>
        <w:ind w:left="371" w:hanging="360"/>
      </w:pPr>
      <w:rPr>
        <w:rFonts w:ascii="Wingdings" w:hAnsi="Wingdings" w:cs="Wingdings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67" w:hanging="360"/>
      </w:pPr>
    </w:lvl>
    <w:lvl w:ilvl="2">
      <w:numFmt w:val="bullet"/>
      <w:lvlText w:val="•"/>
      <w:lvlJc w:val="left"/>
      <w:pPr>
        <w:ind w:left="1954" w:hanging="360"/>
      </w:pPr>
    </w:lvl>
    <w:lvl w:ilvl="3">
      <w:numFmt w:val="bullet"/>
      <w:lvlText w:val="•"/>
      <w:lvlJc w:val="left"/>
      <w:pPr>
        <w:ind w:left="2741" w:hanging="360"/>
      </w:pPr>
    </w:lvl>
    <w:lvl w:ilvl="4">
      <w:numFmt w:val="bullet"/>
      <w:lvlText w:val="•"/>
      <w:lvlJc w:val="left"/>
      <w:pPr>
        <w:ind w:left="3529" w:hanging="360"/>
      </w:pPr>
    </w:lvl>
    <w:lvl w:ilvl="5">
      <w:numFmt w:val="bullet"/>
      <w:lvlText w:val="•"/>
      <w:lvlJc w:val="left"/>
      <w:pPr>
        <w:ind w:left="4316" w:hanging="360"/>
      </w:pPr>
    </w:lvl>
    <w:lvl w:ilvl="6">
      <w:numFmt w:val="bullet"/>
      <w:lvlText w:val="•"/>
      <w:lvlJc w:val="left"/>
      <w:pPr>
        <w:ind w:left="5103" w:hanging="360"/>
      </w:pPr>
    </w:lvl>
    <w:lvl w:ilvl="7">
      <w:numFmt w:val="bullet"/>
      <w:lvlText w:val="•"/>
      <w:lvlJc w:val="left"/>
      <w:pPr>
        <w:ind w:left="5890" w:hanging="360"/>
      </w:pPr>
    </w:lvl>
    <w:lvl w:ilvl="8">
      <w:numFmt w:val="bullet"/>
      <w:lvlText w:val="•"/>
      <w:lvlJc w:val="left"/>
      <w:pPr>
        <w:ind w:left="6678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"/>
      <w:lvlJc w:val="left"/>
      <w:pPr>
        <w:ind w:left="371" w:hanging="360"/>
      </w:pPr>
      <w:rPr>
        <w:rFonts w:ascii="Wingdings" w:hAnsi="Wingdings" w:cs="Wingdings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67" w:hanging="360"/>
      </w:pPr>
    </w:lvl>
    <w:lvl w:ilvl="2">
      <w:numFmt w:val="bullet"/>
      <w:lvlText w:val="•"/>
      <w:lvlJc w:val="left"/>
      <w:pPr>
        <w:ind w:left="1954" w:hanging="360"/>
      </w:pPr>
    </w:lvl>
    <w:lvl w:ilvl="3">
      <w:numFmt w:val="bullet"/>
      <w:lvlText w:val="•"/>
      <w:lvlJc w:val="left"/>
      <w:pPr>
        <w:ind w:left="2741" w:hanging="360"/>
      </w:pPr>
    </w:lvl>
    <w:lvl w:ilvl="4">
      <w:numFmt w:val="bullet"/>
      <w:lvlText w:val="•"/>
      <w:lvlJc w:val="left"/>
      <w:pPr>
        <w:ind w:left="3529" w:hanging="360"/>
      </w:pPr>
    </w:lvl>
    <w:lvl w:ilvl="5">
      <w:numFmt w:val="bullet"/>
      <w:lvlText w:val="•"/>
      <w:lvlJc w:val="left"/>
      <w:pPr>
        <w:ind w:left="4316" w:hanging="360"/>
      </w:pPr>
    </w:lvl>
    <w:lvl w:ilvl="6">
      <w:numFmt w:val="bullet"/>
      <w:lvlText w:val="•"/>
      <w:lvlJc w:val="left"/>
      <w:pPr>
        <w:ind w:left="5103" w:hanging="360"/>
      </w:pPr>
    </w:lvl>
    <w:lvl w:ilvl="7">
      <w:numFmt w:val="bullet"/>
      <w:lvlText w:val="•"/>
      <w:lvlJc w:val="left"/>
      <w:pPr>
        <w:ind w:left="5890" w:hanging="360"/>
      </w:pPr>
    </w:lvl>
    <w:lvl w:ilvl="8">
      <w:numFmt w:val="bullet"/>
      <w:lvlText w:val="•"/>
      <w:lvlJc w:val="left"/>
      <w:pPr>
        <w:ind w:left="6678" w:hanging="360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2036" w:hanging="390"/>
      </w:pPr>
      <w:rPr>
        <w:b w:val="0"/>
        <w:bCs w:val="0"/>
        <w:w w:val="101"/>
      </w:rPr>
    </w:lvl>
    <w:lvl w:ilvl="1">
      <w:numFmt w:val="bullet"/>
      <w:lvlText w:val="•"/>
      <w:lvlJc w:val="left"/>
      <w:pPr>
        <w:ind w:left="2203" w:hanging="390"/>
      </w:pPr>
    </w:lvl>
    <w:lvl w:ilvl="2">
      <w:numFmt w:val="bullet"/>
      <w:lvlText w:val="•"/>
      <w:lvlJc w:val="left"/>
      <w:pPr>
        <w:ind w:left="2366" w:hanging="390"/>
      </w:pPr>
    </w:lvl>
    <w:lvl w:ilvl="3">
      <w:numFmt w:val="bullet"/>
      <w:lvlText w:val="•"/>
      <w:lvlJc w:val="left"/>
      <w:pPr>
        <w:ind w:left="2529" w:hanging="390"/>
      </w:pPr>
    </w:lvl>
    <w:lvl w:ilvl="4">
      <w:numFmt w:val="bullet"/>
      <w:lvlText w:val="•"/>
      <w:lvlJc w:val="left"/>
      <w:pPr>
        <w:ind w:left="2692" w:hanging="390"/>
      </w:pPr>
    </w:lvl>
    <w:lvl w:ilvl="5">
      <w:numFmt w:val="bullet"/>
      <w:lvlText w:val="•"/>
      <w:lvlJc w:val="left"/>
      <w:pPr>
        <w:ind w:left="2855" w:hanging="390"/>
      </w:pPr>
    </w:lvl>
    <w:lvl w:ilvl="6">
      <w:numFmt w:val="bullet"/>
      <w:lvlText w:val="•"/>
      <w:lvlJc w:val="left"/>
      <w:pPr>
        <w:ind w:left="3018" w:hanging="390"/>
      </w:pPr>
    </w:lvl>
    <w:lvl w:ilvl="7">
      <w:numFmt w:val="bullet"/>
      <w:lvlText w:val="•"/>
      <w:lvlJc w:val="left"/>
      <w:pPr>
        <w:ind w:left="3181" w:hanging="390"/>
      </w:pPr>
    </w:lvl>
    <w:lvl w:ilvl="8">
      <w:numFmt w:val="bullet"/>
      <w:lvlText w:val="•"/>
      <w:lvlJc w:val="left"/>
      <w:pPr>
        <w:ind w:left="3344" w:hanging="39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◆"/>
      <w:lvlJc w:val="left"/>
      <w:pPr>
        <w:ind w:left="393" w:hanging="224"/>
      </w:pPr>
      <w:rPr>
        <w:rFonts w:ascii="Arial" w:hAnsi="Arial" w:cs="Arial"/>
        <w:b w:val="0"/>
        <w:bCs w:val="0"/>
        <w:color w:val="231F20"/>
        <w:w w:val="68"/>
        <w:position w:val="2"/>
        <w:sz w:val="20"/>
        <w:szCs w:val="20"/>
      </w:rPr>
    </w:lvl>
    <w:lvl w:ilvl="1">
      <w:numFmt w:val="bullet"/>
      <w:lvlText w:val="•"/>
      <w:lvlJc w:val="left"/>
      <w:pPr>
        <w:ind w:left="1180" w:hanging="224"/>
      </w:pPr>
    </w:lvl>
    <w:lvl w:ilvl="2">
      <w:numFmt w:val="bullet"/>
      <w:lvlText w:val="•"/>
      <w:lvlJc w:val="left"/>
      <w:pPr>
        <w:ind w:left="1960" w:hanging="224"/>
      </w:pPr>
    </w:lvl>
    <w:lvl w:ilvl="3">
      <w:numFmt w:val="bullet"/>
      <w:lvlText w:val="•"/>
      <w:lvlJc w:val="left"/>
      <w:pPr>
        <w:ind w:left="2740" w:hanging="224"/>
      </w:pPr>
    </w:lvl>
    <w:lvl w:ilvl="4">
      <w:numFmt w:val="bullet"/>
      <w:lvlText w:val="•"/>
      <w:lvlJc w:val="left"/>
      <w:pPr>
        <w:ind w:left="3520" w:hanging="224"/>
      </w:pPr>
    </w:lvl>
    <w:lvl w:ilvl="5">
      <w:numFmt w:val="bullet"/>
      <w:lvlText w:val="•"/>
      <w:lvlJc w:val="left"/>
      <w:pPr>
        <w:ind w:left="4300" w:hanging="224"/>
      </w:pPr>
    </w:lvl>
    <w:lvl w:ilvl="6">
      <w:numFmt w:val="bullet"/>
      <w:lvlText w:val="•"/>
      <w:lvlJc w:val="left"/>
      <w:pPr>
        <w:ind w:left="5080" w:hanging="224"/>
      </w:pPr>
    </w:lvl>
    <w:lvl w:ilvl="7">
      <w:numFmt w:val="bullet"/>
      <w:lvlText w:val="•"/>
      <w:lvlJc w:val="left"/>
      <w:pPr>
        <w:ind w:left="5860" w:hanging="224"/>
      </w:pPr>
    </w:lvl>
    <w:lvl w:ilvl="8">
      <w:numFmt w:val="bullet"/>
      <w:lvlText w:val="•"/>
      <w:lvlJc w:val="left"/>
      <w:pPr>
        <w:ind w:left="6640" w:hanging="224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◆"/>
      <w:lvlJc w:val="left"/>
      <w:pPr>
        <w:ind w:left="393" w:hanging="224"/>
      </w:pPr>
      <w:rPr>
        <w:rFonts w:ascii="Arial" w:hAnsi="Arial" w:cs="Arial"/>
        <w:b w:val="0"/>
        <w:bCs w:val="0"/>
        <w:color w:val="231F20"/>
        <w:w w:val="68"/>
        <w:position w:val="2"/>
        <w:sz w:val="20"/>
        <w:szCs w:val="20"/>
      </w:rPr>
    </w:lvl>
    <w:lvl w:ilvl="1">
      <w:numFmt w:val="bullet"/>
      <w:lvlText w:val="•"/>
      <w:lvlJc w:val="left"/>
      <w:pPr>
        <w:ind w:left="1180" w:hanging="224"/>
      </w:pPr>
    </w:lvl>
    <w:lvl w:ilvl="2">
      <w:numFmt w:val="bullet"/>
      <w:lvlText w:val="•"/>
      <w:lvlJc w:val="left"/>
      <w:pPr>
        <w:ind w:left="1960" w:hanging="224"/>
      </w:pPr>
    </w:lvl>
    <w:lvl w:ilvl="3">
      <w:numFmt w:val="bullet"/>
      <w:lvlText w:val="•"/>
      <w:lvlJc w:val="left"/>
      <w:pPr>
        <w:ind w:left="2740" w:hanging="224"/>
      </w:pPr>
    </w:lvl>
    <w:lvl w:ilvl="4">
      <w:numFmt w:val="bullet"/>
      <w:lvlText w:val="•"/>
      <w:lvlJc w:val="left"/>
      <w:pPr>
        <w:ind w:left="3520" w:hanging="224"/>
      </w:pPr>
    </w:lvl>
    <w:lvl w:ilvl="5">
      <w:numFmt w:val="bullet"/>
      <w:lvlText w:val="•"/>
      <w:lvlJc w:val="left"/>
      <w:pPr>
        <w:ind w:left="4300" w:hanging="224"/>
      </w:pPr>
    </w:lvl>
    <w:lvl w:ilvl="6">
      <w:numFmt w:val="bullet"/>
      <w:lvlText w:val="•"/>
      <w:lvlJc w:val="left"/>
      <w:pPr>
        <w:ind w:left="5080" w:hanging="224"/>
      </w:pPr>
    </w:lvl>
    <w:lvl w:ilvl="7">
      <w:numFmt w:val="bullet"/>
      <w:lvlText w:val="•"/>
      <w:lvlJc w:val="left"/>
      <w:pPr>
        <w:ind w:left="5860" w:hanging="224"/>
      </w:pPr>
    </w:lvl>
    <w:lvl w:ilvl="8">
      <w:numFmt w:val="bullet"/>
      <w:lvlText w:val="•"/>
      <w:lvlJc w:val="left"/>
      <w:pPr>
        <w:ind w:left="6640" w:hanging="224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◆"/>
      <w:lvlJc w:val="left"/>
      <w:pPr>
        <w:ind w:left="393" w:hanging="224"/>
      </w:pPr>
      <w:rPr>
        <w:rFonts w:ascii="Arial" w:hAnsi="Arial" w:cs="Arial"/>
        <w:b w:val="0"/>
        <w:bCs w:val="0"/>
        <w:color w:val="231F20"/>
        <w:w w:val="68"/>
        <w:position w:val="2"/>
        <w:sz w:val="20"/>
        <w:szCs w:val="20"/>
      </w:rPr>
    </w:lvl>
    <w:lvl w:ilvl="1">
      <w:numFmt w:val="bullet"/>
      <w:lvlText w:val="•"/>
      <w:lvlJc w:val="left"/>
      <w:pPr>
        <w:ind w:left="1180" w:hanging="224"/>
      </w:pPr>
    </w:lvl>
    <w:lvl w:ilvl="2">
      <w:numFmt w:val="bullet"/>
      <w:lvlText w:val="•"/>
      <w:lvlJc w:val="left"/>
      <w:pPr>
        <w:ind w:left="1960" w:hanging="224"/>
      </w:pPr>
    </w:lvl>
    <w:lvl w:ilvl="3">
      <w:numFmt w:val="bullet"/>
      <w:lvlText w:val="•"/>
      <w:lvlJc w:val="left"/>
      <w:pPr>
        <w:ind w:left="2740" w:hanging="224"/>
      </w:pPr>
    </w:lvl>
    <w:lvl w:ilvl="4">
      <w:numFmt w:val="bullet"/>
      <w:lvlText w:val="•"/>
      <w:lvlJc w:val="left"/>
      <w:pPr>
        <w:ind w:left="3520" w:hanging="224"/>
      </w:pPr>
    </w:lvl>
    <w:lvl w:ilvl="5">
      <w:numFmt w:val="bullet"/>
      <w:lvlText w:val="•"/>
      <w:lvlJc w:val="left"/>
      <w:pPr>
        <w:ind w:left="4300" w:hanging="224"/>
      </w:pPr>
    </w:lvl>
    <w:lvl w:ilvl="6">
      <w:numFmt w:val="bullet"/>
      <w:lvlText w:val="•"/>
      <w:lvlJc w:val="left"/>
      <w:pPr>
        <w:ind w:left="5080" w:hanging="224"/>
      </w:pPr>
    </w:lvl>
    <w:lvl w:ilvl="7">
      <w:numFmt w:val="bullet"/>
      <w:lvlText w:val="•"/>
      <w:lvlJc w:val="left"/>
      <w:pPr>
        <w:ind w:left="5860" w:hanging="224"/>
      </w:pPr>
    </w:lvl>
    <w:lvl w:ilvl="8">
      <w:numFmt w:val="bullet"/>
      <w:lvlText w:val="•"/>
      <w:lvlJc w:val="left"/>
      <w:pPr>
        <w:ind w:left="6640" w:hanging="224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◆"/>
      <w:lvlJc w:val="left"/>
      <w:pPr>
        <w:ind w:left="393" w:hanging="224"/>
      </w:pPr>
      <w:rPr>
        <w:rFonts w:ascii="Arial" w:hAnsi="Arial" w:cs="Arial"/>
        <w:b w:val="0"/>
        <w:bCs w:val="0"/>
        <w:color w:val="231F20"/>
        <w:w w:val="68"/>
        <w:position w:val="2"/>
        <w:sz w:val="20"/>
        <w:szCs w:val="20"/>
      </w:rPr>
    </w:lvl>
    <w:lvl w:ilvl="1">
      <w:numFmt w:val="bullet"/>
      <w:lvlText w:val="•"/>
      <w:lvlJc w:val="left"/>
      <w:pPr>
        <w:ind w:left="1180" w:hanging="224"/>
      </w:pPr>
    </w:lvl>
    <w:lvl w:ilvl="2">
      <w:numFmt w:val="bullet"/>
      <w:lvlText w:val="•"/>
      <w:lvlJc w:val="left"/>
      <w:pPr>
        <w:ind w:left="1960" w:hanging="224"/>
      </w:pPr>
    </w:lvl>
    <w:lvl w:ilvl="3">
      <w:numFmt w:val="bullet"/>
      <w:lvlText w:val="•"/>
      <w:lvlJc w:val="left"/>
      <w:pPr>
        <w:ind w:left="2740" w:hanging="224"/>
      </w:pPr>
    </w:lvl>
    <w:lvl w:ilvl="4">
      <w:numFmt w:val="bullet"/>
      <w:lvlText w:val="•"/>
      <w:lvlJc w:val="left"/>
      <w:pPr>
        <w:ind w:left="3520" w:hanging="224"/>
      </w:pPr>
    </w:lvl>
    <w:lvl w:ilvl="5">
      <w:numFmt w:val="bullet"/>
      <w:lvlText w:val="•"/>
      <w:lvlJc w:val="left"/>
      <w:pPr>
        <w:ind w:left="4300" w:hanging="224"/>
      </w:pPr>
    </w:lvl>
    <w:lvl w:ilvl="6">
      <w:numFmt w:val="bullet"/>
      <w:lvlText w:val="•"/>
      <w:lvlJc w:val="left"/>
      <w:pPr>
        <w:ind w:left="5080" w:hanging="224"/>
      </w:pPr>
    </w:lvl>
    <w:lvl w:ilvl="7">
      <w:numFmt w:val="bullet"/>
      <w:lvlText w:val="•"/>
      <w:lvlJc w:val="left"/>
      <w:pPr>
        <w:ind w:left="5860" w:hanging="224"/>
      </w:pPr>
    </w:lvl>
    <w:lvl w:ilvl="8">
      <w:numFmt w:val="bullet"/>
      <w:lvlText w:val="•"/>
      <w:lvlJc w:val="left"/>
      <w:pPr>
        <w:ind w:left="6640" w:hanging="224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◆"/>
      <w:lvlJc w:val="left"/>
      <w:pPr>
        <w:ind w:left="393" w:hanging="224"/>
      </w:pPr>
      <w:rPr>
        <w:rFonts w:ascii="Arial" w:hAnsi="Arial" w:cs="Arial"/>
        <w:b w:val="0"/>
        <w:bCs w:val="0"/>
        <w:color w:val="231F20"/>
        <w:w w:val="68"/>
        <w:position w:val="2"/>
        <w:sz w:val="20"/>
        <w:szCs w:val="20"/>
      </w:rPr>
    </w:lvl>
    <w:lvl w:ilvl="1">
      <w:numFmt w:val="bullet"/>
      <w:lvlText w:val="•"/>
      <w:lvlJc w:val="left"/>
      <w:pPr>
        <w:ind w:left="1180" w:hanging="224"/>
      </w:pPr>
    </w:lvl>
    <w:lvl w:ilvl="2">
      <w:numFmt w:val="bullet"/>
      <w:lvlText w:val="•"/>
      <w:lvlJc w:val="left"/>
      <w:pPr>
        <w:ind w:left="1960" w:hanging="224"/>
      </w:pPr>
    </w:lvl>
    <w:lvl w:ilvl="3">
      <w:numFmt w:val="bullet"/>
      <w:lvlText w:val="•"/>
      <w:lvlJc w:val="left"/>
      <w:pPr>
        <w:ind w:left="2740" w:hanging="224"/>
      </w:pPr>
    </w:lvl>
    <w:lvl w:ilvl="4">
      <w:numFmt w:val="bullet"/>
      <w:lvlText w:val="•"/>
      <w:lvlJc w:val="left"/>
      <w:pPr>
        <w:ind w:left="3520" w:hanging="224"/>
      </w:pPr>
    </w:lvl>
    <w:lvl w:ilvl="5">
      <w:numFmt w:val="bullet"/>
      <w:lvlText w:val="•"/>
      <w:lvlJc w:val="left"/>
      <w:pPr>
        <w:ind w:left="4300" w:hanging="224"/>
      </w:pPr>
    </w:lvl>
    <w:lvl w:ilvl="6">
      <w:numFmt w:val="bullet"/>
      <w:lvlText w:val="•"/>
      <w:lvlJc w:val="left"/>
      <w:pPr>
        <w:ind w:left="5080" w:hanging="224"/>
      </w:pPr>
    </w:lvl>
    <w:lvl w:ilvl="7">
      <w:numFmt w:val="bullet"/>
      <w:lvlText w:val="•"/>
      <w:lvlJc w:val="left"/>
      <w:pPr>
        <w:ind w:left="5860" w:hanging="224"/>
      </w:pPr>
    </w:lvl>
    <w:lvl w:ilvl="8">
      <w:numFmt w:val="bullet"/>
      <w:lvlText w:val="•"/>
      <w:lvlJc w:val="left"/>
      <w:pPr>
        <w:ind w:left="6640" w:hanging="224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·"/>
      <w:lvlJc w:val="left"/>
      <w:pPr>
        <w:ind w:left="1255" w:hanging="390"/>
      </w:pPr>
      <w:rPr>
        <w:rFonts w:ascii="新細明體" w:hAnsi="Times New Roman" w:cs="新細明體"/>
        <w:b w:val="0"/>
        <w:bCs w:val="0"/>
        <w:color w:val="B59AAF"/>
        <w:w w:val="247"/>
        <w:sz w:val="34"/>
        <w:szCs w:val="34"/>
      </w:rPr>
    </w:lvl>
    <w:lvl w:ilvl="1">
      <w:numFmt w:val="bullet"/>
      <w:lvlText w:val="•"/>
      <w:lvlJc w:val="left"/>
      <w:pPr>
        <w:ind w:left="1441" w:hanging="390"/>
      </w:pPr>
    </w:lvl>
    <w:lvl w:ilvl="2">
      <w:numFmt w:val="bullet"/>
      <w:lvlText w:val="•"/>
      <w:lvlJc w:val="left"/>
      <w:pPr>
        <w:ind w:left="1622" w:hanging="390"/>
      </w:pPr>
    </w:lvl>
    <w:lvl w:ilvl="3">
      <w:numFmt w:val="bullet"/>
      <w:lvlText w:val="•"/>
      <w:lvlJc w:val="left"/>
      <w:pPr>
        <w:ind w:left="1803" w:hanging="390"/>
      </w:pPr>
    </w:lvl>
    <w:lvl w:ilvl="4">
      <w:numFmt w:val="bullet"/>
      <w:lvlText w:val="•"/>
      <w:lvlJc w:val="left"/>
      <w:pPr>
        <w:ind w:left="1984" w:hanging="390"/>
      </w:pPr>
    </w:lvl>
    <w:lvl w:ilvl="5">
      <w:numFmt w:val="bullet"/>
      <w:lvlText w:val="•"/>
      <w:lvlJc w:val="left"/>
      <w:pPr>
        <w:ind w:left="2165" w:hanging="390"/>
      </w:pPr>
    </w:lvl>
    <w:lvl w:ilvl="6">
      <w:numFmt w:val="bullet"/>
      <w:lvlText w:val="•"/>
      <w:lvlJc w:val="left"/>
      <w:pPr>
        <w:ind w:left="2346" w:hanging="390"/>
      </w:pPr>
    </w:lvl>
    <w:lvl w:ilvl="7">
      <w:numFmt w:val="bullet"/>
      <w:lvlText w:val="•"/>
      <w:lvlJc w:val="left"/>
      <w:pPr>
        <w:ind w:left="2527" w:hanging="390"/>
      </w:pPr>
    </w:lvl>
    <w:lvl w:ilvl="8">
      <w:numFmt w:val="bullet"/>
      <w:lvlText w:val="•"/>
      <w:lvlJc w:val="left"/>
      <w:pPr>
        <w:ind w:left="2709" w:hanging="390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◆"/>
      <w:lvlJc w:val="left"/>
      <w:pPr>
        <w:ind w:left="13525" w:hanging="376"/>
      </w:pPr>
      <w:rPr>
        <w:rFonts w:ascii="Malgun Gothic" w:hAnsi="Times New Roman" w:cs="Malgun Gothic"/>
        <w:b w:val="0"/>
        <w:bCs w:val="0"/>
        <w:color w:val="231F20"/>
        <w:w w:val="102"/>
        <w:position w:val="1"/>
        <w:sz w:val="30"/>
        <w:szCs w:val="30"/>
      </w:rPr>
    </w:lvl>
    <w:lvl w:ilvl="1">
      <w:numFmt w:val="bullet"/>
      <w:lvlText w:val="•"/>
      <w:lvlJc w:val="left"/>
      <w:pPr>
        <w:ind w:left="14517" w:hanging="376"/>
      </w:pPr>
    </w:lvl>
    <w:lvl w:ilvl="2">
      <w:numFmt w:val="bullet"/>
      <w:lvlText w:val="•"/>
      <w:lvlJc w:val="left"/>
      <w:pPr>
        <w:ind w:left="15514" w:hanging="376"/>
      </w:pPr>
    </w:lvl>
    <w:lvl w:ilvl="3">
      <w:numFmt w:val="bullet"/>
      <w:lvlText w:val="•"/>
      <w:lvlJc w:val="left"/>
      <w:pPr>
        <w:ind w:left="16511" w:hanging="376"/>
      </w:pPr>
    </w:lvl>
    <w:lvl w:ilvl="4">
      <w:numFmt w:val="bullet"/>
      <w:lvlText w:val="•"/>
      <w:lvlJc w:val="left"/>
      <w:pPr>
        <w:ind w:left="17508" w:hanging="376"/>
      </w:pPr>
    </w:lvl>
    <w:lvl w:ilvl="5">
      <w:numFmt w:val="bullet"/>
      <w:lvlText w:val="•"/>
      <w:lvlJc w:val="left"/>
      <w:pPr>
        <w:ind w:left="18505" w:hanging="376"/>
      </w:pPr>
    </w:lvl>
    <w:lvl w:ilvl="6">
      <w:numFmt w:val="bullet"/>
      <w:lvlText w:val="•"/>
      <w:lvlJc w:val="left"/>
      <w:pPr>
        <w:ind w:left="19502" w:hanging="376"/>
      </w:pPr>
    </w:lvl>
    <w:lvl w:ilvl="7">
      <w:numFmt w:val="bullet"/>
      <w:lvlText w:val="•"/>
      <w:lvlJc w:val="left"/>
      <w:pPr>
        <w:ind w:left="20499" w:hanging="376"/>
      </w:pPr>
    </w:lvl>
    <w:lvl w:ilvl="8">
      <w:numFmt w:val="bullet"/>
      <w:lvlText w:val="•"/>
      <w:lvlJc w:val="left"/>
      <w:pPr>
        <w:ind w:left="21496" w:hanging="376"/>
      </w:pPr>
    </w:lvl>
  </w:abstractNum>
  <w:abstractNum w:abstractNumId="13" w15:restartNumberingAfterBreak="0">
    <w:nsid w:val="0168140C"/>
    <w:multiLevelType w:val="hybridMultilevel"/>
    <w:tmpl w:val="6C2C6188"/>
    <w:lvl w:ilvl="0" w:tplc="26DAE49A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ascii="標楷體" w:eastAsia="標楷體" w:hAnsi="標楷體" w:hint="eastAsia"/>
        <w:b w:val="0"/>
        <w:bCs w:val="0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22D3161"/>
    <w:multiLevelType w:val="hybridMultilevel"/>
    <w:tmpl w:val="8ECE09BC"/>
    <w:lvl w:ilvl="0" w:tplc="8CB0DA2E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85B353B"/>
    <w:multiLevelType w:val="hybridMultilevel"/>
    <w:tmpl w:val="0FE2D712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6F2048"/>
    <w:multiLevelType w:val="hybridMultilevel"/>
    <w:tmpl w:val="A8EAA0DA"/>
    <w:lvl w:ilvl="0" w:tplc="44BAE0AC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961637"/>
    <w:multiLevelType w:val="hybridMultilevel"/>
    <w:tmpl w:val="86C0ECF4"/>
    <w:lvl w:ilvl="0" w:tplc="8F02BAF8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F15C037C">
      <w:start w:val="1"/>
      <w:numFmt w:val="taiwaneseCountingThousand"/>
      <w:suff w:val="nothing"/>
      <w:lvlText w:val="(%2)"/>
      <w:lvlJc w:val="left"/>
      <w:pPr>
        <w:ind w:left="0" w:firstLine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2C85C4A"/>
    <w:multiLevelType w:val="hybridMultilevel"/>
    <w:tmpl w:val="0FE2D7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D7B4692"/>
    <w:multiLevelType w:val="hybridMultilevel"/>
    <w:tmpl w:val="66262A1C"/>
    <w:lvl w:ilvl="0" w:tplc="EEA00DC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  <w:color w:val="C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5"/>
  </w:num>
  <w:num w:numId="16">
    <w:abstractNumId w:val="16"/>
  </w:num>
  <w:num w:numId="17">
    <w:abstractNumId w:val="14"/>
  </w:num>
  <w:num w:numId="18">
    <w:abstractNumId w:val="17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CF"/>
    <w:rsid w:val="00022468"/>
    <w:rsid w:val="00044CB1"/>
    <w:rsid w:val="00045918"/>
    <w:rsid w:val="00050AAC"/>
    <w:rsid w:val="00050BBC"/>
    <w:rsid w:val="00057581"/>
    <w:rsid w:val="0009005A"/>
    <w:rsid w:val="000A4234"/>
    <w:rsid w:val="000A6AB7"/>
    <w:rsid w:val="000B4B8E"/>
    <w:rsid w:val="000C6E57"/>
    <w:rsid w:val="000D0A6C"/>
    <w:rsid w:val="000E440D"/>
    <w:rsid w:val="000E5C5C"/>
    <w:rsid w:val="000F1B41"/>
    <w:rsid w:val="000F7725"/>
    <w:rsid w:val="00104993"/>
    <w:rsid w:val="0011545C"/>
    <w:rsid w:val="001345A5"/>
    <w:rsid w:val="00151559"/>
    <w:rsid w:val="001810AB"/>
    <w:rsid w:val="00185437"/>
    <w:rsid w:val="001900FF"/>
    <w:rsid w:val="00195F52"/>
    <w:rsid w:val="001A4ED9"/>
    <w:rsid w:val="001A5491"/>
    <w:rsid w:val="001B205F"/>
    <w:rsid w:val="001B297D"/>
    <w:rsid w:val="001B6776"/>
    <w:rsid w:val="001B7AC6"/>
    <w:rsid w:val="001C47B6"/>
    <w:rsid w:val="001C62C6"/>
    <w:rsid w:val="001E66FF"/>
    <w:rsid w:val="001F1FE9"/>
    <w:rsid w:val="001F4D28"/>
    <w:rsid w:val="001F6E6C"/>
    <w:rsid w:val="002314DE"/>
    <w:rsid w:val="00245338"/>
    <w:rsid w:val="00246D79"/>
    <w:rsid w:val="0028445F"/>
    <w:rsid w:val="00287E93"/>
    <w:rsid w:val="00290B63"/>
    <w:rsid w:val="002D2047"/>
    <w:rsid w:val="002F7BB8"/>
    <w:rsid w:val="0030245B"/>
    <w:rsid w:val="003044A0"/>
    <w:rsid w:val="00317F15"/>
    <w:rsid w:val="00331ADA"/>
    <w:rsid w:val="00331B79"/>
    <w:rsid w:val="00335890"/>
    <w:rsid w:val="00345505"/>
    <w:rsid w:val="00351CC3"/>
    <w:rsid w:val="00353DF4"/>
    <w:rsid w:val="00364AA1"/>
    <w:rsid w:val="00366D8C"/>
    <w:rsid w:val="00373E4B"/>
    <w:rsid w:val="0037758A"/>
    <w:rsid w:val="00391BA6"/>
    <w:rsid w:val="003A7755"/>
    <w:rsid w:val="003B342D"/>
    <w:rsid w:val="004007C7"/>
    <w:rsid w:val="00404779"/>
    <w:rsid w:val="00404FF6"/>
    <w:rsid w:val="00407991"/>
    <w:rsid w:val="00426717"/>
    <w:rsid w:val="00431AFC"/>
    <w:rsid w:val="0044103C"/>
    <w:rsid w:val="00451106"/>
    <w:rsid w:val="00456D35"/>
    <w:rsid w:val="00460105"/>
    <w:rsid w:val="004736DE"/>
    <w:rsid w:val="004759BD"/>
    <w:rsid w:val="00491ED0"/>
    <w:rsid w:val="00492907"/>
    <w:rsid w:val="00495B2B"/>
    <w:rsid w:val="004A4837"/>
    <w:rsid w:val="004B2652"/>
    <w:rsid w:val="004C3415"/>
    <w:rsid w:val="004D2861"/>
    <w:rsid w:val="004E1054"/>
    <w:rsid w:val="004E3535"/>
    <w:rsid w:val="00502FE1"/>
    <w:rsid w:val="0051244D"/>
    <w:rsid w:val="00514EBA"/>
    <w:rsid w:val="005235B2"/>
    <w:rsid w:val="00530BE7"/>
    <w:rsid w:val="00545ED8"/>
    <w:rsid w:val="00554832"/>
    <w:rsid w:val="005670F5"/>
    <w:rsid w:val="00570768"/>
    <w:rsid w:val="00577716"/>
    <w:rsid w:val="00582BC6"/>
    <w:rsid w:val="005B446B"/>
    <w:rsid w:val="005B6D5C"/>
    <w:rsid w:val="005C2794"/>
    <w:rsid w:val="005C34A4"/>
    <w:rsid w:val="005C5B96"/>
    <w:rsid w:val="005D4B14"/>
    <w:rsid w:val="005E39A6"/>
    <w:rsid w:val="005E65F9"/>
    <w:rsid w:val="005F1A49"/>
    <w:rsid w:val="00606E8A"/>
    <w:rsid w:val="00622A0F"/>
    <w:rsid w:val="00622C79"/>
    <w:rsid w:val="006259CC"/>
    <w:rsid w:val="00637635"/>
    <w:rsid w:val="006550C4"/>
    <w:rsid w:val="00657001"/>
    <w:rsid w:val="00657983"/>
    <w:rsid w:val="006763B5"/>
    <w:rsid w:val="00681702"/>
    <w:rsid w:val="00687062"/>
    <w:rsid w:val="006A5714"/>
    <w:rsid w:val="006A57CF"/>
    <w:rsid w:val="006A7697"/>
    <w:rsid w:val="006B61F2"/>
    <w:rsid w:val="006E02D4"/>
    <w:rsid w:val="006E1C5D"/>
    <w:rsid w:val="006E5376"/>
    <w:rsid w:val="006E6DD0"/>
    <w:rsid w:val="006F31D2"/>
    <w:rsid w:val="006F6708"/>
    <w:rsid w:val="00703BE7"/>
    <w:rsid w:val="00705A8E"/>
    <w:rsid w:val="00717C3D"/>
    <w:rsid w:val="00734BAD"/>
    <w:rsid w:val="00737D11"/>
    <w:rsid w:val="00740D05"/>
    <w:rsid w:val="0074102F"/>
    <w:rsid w:val="007443AA"/>
    <w:rsid w:val="0074623C"/>
    <w:rsid w:val="00755F3A"/>
    <w:rsid w:val="00756038"/>
    <w:rsid w:val="00766935"/>
    <w:rsid w:val="00766A5E"/>
    <w:rsid w:val="007846C3"/>
    <w:rsid w:val="0078676C"/>
    <w:rsid w:val="00791037"/>
    <w:rsid w:val="007A728B"/>
    <w:rsid w:val="007B19CA"/>
    <w:rsid w:val="007C03B7"/>
    <w:rsid w:val="007C72FE"/>
    <w:rsid w:val="007D2272"/>
    <w:rsid w:val="007D57AC"/>
    <w:rsid w:val="007F606A"/>
    <w:rsid w:val="007F6077"/>
    <w:rsid w:val="00815AA0"/>
    <w:rsid w:val="0082269A"/>
    <w:rsid w:val="00823429"/>
    <w:rsid w:val="008246EE"/>
    <w:rsid w:val="00826A6A"/>
    <w:rsid w:val="00832399"/>
    <w:rsid w:val="0083764B"/>
    <w:rsid w:val="00846FB1"/>
    <w:rsid w:val="008670EB"/>
    <w:rsid w:val="008831CA"/>
    <w:rsid w:val="00887DCB"/>
    <w:rsid w:val="00893588"/>
    <w:rsid w:val="00897C48"/>
    <w:rsid w:val="008A5BBC"/>
    <w:rsid w:val="008B657A"/>
    <w:rsid w:val="008C54EA"/>
    <w:rsid w:val="008D0A82"/>
    <w:rsid w:val="008D4B39"/>
    <w:rsid w:val="008D6325"/>
    <w:rsid w:val="008E7683"/>
    <w:rsid w:val="008F314F"/>
    <w:rsid w:val="00900B25"/>
    <w:rsid w:val="009127D3"/>
    <w:rsid w:val="0091655A"/>
    <w:rsid w:val="00922289"/>
    <w:rsid w:val="00927BDF"/>
    <w:rsid w:val="0095006F"/>
    <w:rsid w:val="009559B7"/>
    <w:rsid w:val="00963E22"/>
    <w:rsid w:val="00976EB4"/>
    <w:rsid w:val="00991605"/>
    <w:rsid w:val="009938F3"/>
    <w:rsid w:val="009B4443"/>
    <w:rsid w:val="009D48AE"/>
    <w:rsid w:val="009D7603"/>
    <w:rsid w:val="009F2CCB"/>
    <w:rsid w:val="00A06CFB"/>
    <w:rsid w:val="00A27960"/>
    <w:rsid w:val="00A67FE1"/>
    <w:rsid w:val="00AB0790"/>
    <w:rsid w:val="00AC08B4"/>
    <w:rsid w:val="00AC2C1E"/>
    <w:rsid w:val="00AC7343"/>
    <w:rsid w:val="00AE0070"/>
    <w:rsid w:val="00B05844"/>
    <w:rsid w:val="00B16086"/>
    <w:rsid w:val="00B20A48"/>
    <w:rsid w:val="00B23712"/>
    <w:rsid w:val="00B441A2"/>
    <w:rsid w:val="00B47EC9"/>
    <w:rsid w:val="00B64A09"/>
    <w:rsid w:val="00B66EB7"/>
    <w:rsid w:val="00B67386"/>
    <w:rsid w:val="00B8705F"/>
    <w:rsid w:val="00BA1AB8"/>
    <w:rsid w:val="00BA5A20"/>
    <w:rsid w:val="00BB2263"/>
    <w:rsid w:val="00BB7BE4"/>
    <w:rsid w:val="00BD1834"/>
    <w:rsid w:val="00BE0C10"/>
    <w:rsid w:val="00BF3437"/>
    <w:rsid w:val="00C03F9B"/>
    <w:rsid w:val="00C16D15"/>
    <w:rsid w:val="00C248CC"/>
    <w:rsid w:val="00C27288"/>
    <w:rsid w:val="00C367F3"/>
    <w:rsid w:val="00C4158C"/>
    <w:rsid w:val="00C54F67"/>
    <w:rsid w:val="00C618A3"/>
    <w:rsid w:val="00C65344"/>
    <w:rsid w:val="00C66CF2"/>
    <w:rsid w:val="00C7363D"/>
    <w:rsid w:val="00C8565C"/>
    <w:rsid w:val="00C86C6B"/>
    <w:rsid w:val="00C87252"/>
    <w:rsid w:val="00CA197C"/>
    <w:rsid w:val="00CA2299"/>
    <w:rsid w:val="00CA657A"/>
    <w:rsid w:val="00CB6F13"/>
    <w:rsid w:val="00CC4FB6"/>
    <w:rsid w:val="00CC66BF"/>
    <w:rsid w:val="00CE29F6"/>
    <w:rsid w:val="00CF5BFA"/>
    <w:rsid w:val="00D03E3A"/>
    <w:rsid w:val="00D1028E"/>
    <w:rsid w:val="00D22756"/>
    <w:rsid w:val="00D828F1"/>
    <w:rsid w:val="00D8707C"/>
    <w:rsid w:val="00D92714"/>
    <w:rsid w:val="00D94A06"/>
    <w:rsid w:val="00D97340"/>
    <w:rsid w:val="00DD7E32"/>
    <w:rsid w:val="00DE105E"/>
    <w:rsid w:val="00DE4201"/>
    <w:rsid w:val="00DE4339"/>
    <w:rsid w:val="00DF6298"/>
    <w:rsid w:val="00DF743F"/>
    <w:rsid w:val="00E024E7"/>
    <w:rsid w:val="00E13229"/>
    <w:rsid w:val="00E32402"/>
    <w:rsid w:val="00E35E36"/>
    <w:rsid w:val="00E669D4"/>
    <w:rsid w:val="00E70673"/>
    <w:rsid w:val="00E810C9"/>
    <w:rsid w:val="00EB608A"/>
    <w:rsid w:val="00EC0893"/>
    <w:rsid w:val="00ED40A1"/>
    <w:rsid w:val="00EE2B03"/>
    <w:rsid w:val="00EF4F40"/>
    <w:rsid w:val="00EF6BA1"/>
    <w:rsid w:val="00F06A6C"/>
    <w:rsid w:val="00F342B1"/>
    <w:rsid w:val="00F452FD"/>
    <w:rsid w:val="00F673BD"/>
    <w:rsid w:val="00F72728"/>
    <w:rsid w:val="00FB25E2"/>
    <w:rsid w:val="00FC0572"/>
    <w:rsid w:val="00FC0764"/>
    <w:rsid w:val="00FC1469"/>
    <w:rsid w:val="00FC14EE"/>
    <w:rsid w:val="00FD2BF3"/>
    <w:rsid w:val="00FE471E"/>
    <w:rsid w:val="00FF141D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0A38DF"/>
  <w14:defaultImageDpi w14:val="0"/>
  <w15:docId w15:val="{50670689-1CDB-475C-8F92-53AF9BEB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SimSun" w:eastAsia="SimSun" w:hAnsi="Times New Roman" w:cs="SimSun"/>
      <w:kern w:val="0"/>
      <w:sz w:val="22"/>
    </w:rPr>
  </w:style>
  <w:style w:type="paragraph" w:styleId="1">
    <w:name w:val="heading 1"/>
    <w:basedOn w:val="a"/>
    <w:next w:val="a"/>
    <w:link w:val="10"/>
    <w:uiPriority w:val="1"/>
    <w:qFormat/>
    <w:pPr>
      <w:spacing w:line="745" w:lineRule="exact"/>
      <w:ind w:left="2435"/>
      <w:outlineLvl w:val="0"/>
    </w:pPr>
    <w:rPr>
      <w:rFonts w:ascii="新細明體" w:eastAsia="新細明體" w:cs="新細明體"/>
      <w:sz w:val="57"/>
      <w:szCs w:val="57"/>
    </w:rPr>
  </w:style>
  <w:style w:type="paragraph" w:styleId="2">
    <w:name w:val="heading 2"/>
    <w:basedOn w:val="a"/>
    <w:next w:val="a"/>
    <w:link w:val="20"/>
    <w:uiPriority w:val="1"/>
    <w:qFormat/>
    <w:pPr>
      <w:ind w:left="702"/>
      <w:outlineLvl w:val="1"/>
    </w:pPr>
    <w:rPr>
      <w:rFonts w:ascii="新細明體" w:eastAsia="新細明體" w:cs="新細明體"/>
      <w:sz w:val="56"/>
      <w:szCs w:val="56"/>
    </w:rPr>
  </w:style>
  <w:style w:type="paragraph" w:styleId="3">
    <w:name w:val="heading 3"/>
    <w:basedOn w:val="a"/>
    <w:next w:val="a"/>
    <w:link w:val="30"/>
    <w:uiPriority w:val="1"/>
    <w:qFormat/>
    <w:pPr>
      <w:jc w:val="center"/>
      <w:outlineLvl w:val="2"/>
    </w:pPr>
    <w:rPr>
      <w:rFonts w:ascii="標楷體" w:eastAsia="標楷體" w:cs="標楷體"/>
      <w:sz w:val="34"/>
      <w:szCs w:val="34"/>
    </w:rPr>
  </w:style>
  <w:style w:type="paragraph" w:styleId="4">
    <w:name w:val="heading 4"/>
    <w:basedOn w:val="a"/>
    <w:next w:val="a"/>
    <w:link w:val="40"/>
    <w:uiPriority w:val="1"/>
    <w:qFormat/>
    <w:pPr>
      <w:ind w:left="1345"/>
      <w:outlineLvl w:val="3"/>
    </w:pPr>
    <w:rPr>
      <w:rFonts w:ascii="新細明體" w:eastAsia="新細明體" w:cs="新細明體"/>
      <w:sz w:val="31"/>
      <w:szCs w:val="31"/>
    </w:rPr>
  </w:style>
  <w:style w:type="paragraph" w:styleId="5">
    <w:name w:val="heading 5"/>
    <w:basedOn w:val="a"/>
    <w:next w:val="a"/>
    <w:link w:val="50"/>
    <w:uiPriority w:val="1"/>
    <w:qFormat/>
    <w:pPr>
      <w:spacing w:before="28"/>
      <w:ind w:left="1639"/>
      <w:outlineLvl w:val="4"/>
    </w:pPr>
    <w:rPr>
      <w:rFonts w:ascii="標楷體" w:eastAsia="標楷體" w:cs="標楷體"/>
      <w:sz w:val="28"/>
      <w:szCs w:val="28"/>
    </w:rPr>
  </w:style>
  <w:style w:type="paragraph" w:styleId="6">
    <w:name w:val="heading 6"/>
    <w:basedOn w:val="a"/>
    <w:next w:val="a"/>
    <w:link w:val="60"/>
    <w:uiPriority w:val="1"/>
    <w:qFormat/>
    <w:pPr>
      <w:spacing w:before="220"/>
      <w:outlineLvl w:val="5"/>
    </w:pPr>
    <w:rPr>
      <w:rFonts w:ascii="Times New Roman" w:eastAsiaTheme="minorEastAsia" w:cs="Times New Roman"/>
      <w:sz w:val="25"/>
      <w:szCs w:val="25"/>
    </w:rPr>
  </w:style>
  <w:style w:type="paragraph" w:styleId="7">
    <w:name w:val="heading 7"/>
    <w:basedOn w:val="a"/>
    <w:next w:val="a"/>
    <w:link w:val="70"/>
    <w:uiPriority w:val="1"/>
    <w:qFormat/>
    <w:pPr>
      <w:spacing w:before="114"/>
      <w:ind w:left="9764"/>
      <w:outlineLvl w:val="6"/>
    </w:pPr>
    <w:rPr>
      <w:rFonts w:ascii="微軟正黑體" w:eastAsia="微軟正黑體" w:cs="微軟正黑體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3"/>
      <w:szCs w:val="23"/>
    </w:rPr>
  </w:style>
  <w:style w:type="character" w:customStyle="1" w:styleId="a4">
    <w:name w:val="本文 字元"/>
    <w:basedOn w:val="a0"/>
    <w:link w:val="a3"/>
    <w:uiPriority w:val="1"/>
    <w:rPr>
      <w:rFonts w:ascii="SimSun" w:eastAsia="SimSun" w:hAnsi="Times New Roman" w:cs="SimSun"/>
      <w:kern w:val="0"/>
      <w:sz w:val="22"/>
    </w:r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styleId="a5">
    <w:name w:val="List Paragraph"/>
    <w:basedOn w:val="a"/>
    <w:uiPriority w:val="1"/>
    <w:qFormat/>
    <w:pPr>
      <w:spacing w:before="158"/>
      <w:ind w:left="13525" w:hanging="376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標楷體" w:eastAsia="標楷體" w:cs="標楷體"/>
      <w:sz w:val="24"/>
      <w:szCs w:val="24"/>
    </w:rPr>
  </w:style>
  <w:style w:type="table" w:styleId="a6">
    <w:name w:val="Table Grid"/>
    <w:basedOn w:val="a1"/>
    <w:uiPriority w:val="39"/>
    <w:rsid w:val="00190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E3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E39A6"/>
    <w:rPr>
      <w:rFonts w:ascii="SimSun" w:eastAsia="SimSun" w:hAnsi="Times New Roman" w:cs="SimSu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E3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E39A6"/>
    <w:rPr>
      <w:rFonts w:ascii="SimSun" w:eastAsia="SimSun" w:hAnsi="Times New Roman" w:cs="SimSun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B0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B079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8FB71-58E9-46C1-AABD-3AA8FBF91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李明宗</dc:creator>
  <cp:keywords/>
  <dc:description/>
  <cp:lastModifiedBy>黃彥芳</cp:lastModifiedBy>
  <cp:revision>17</cp:revision>
  <cp:lastPrinted>2022-03-22T09:03:00Z</cp:lastPrinted>
  <dcterms:created xsi:type="dcterms:W3CDTF">2022-07-04T07:56:00Z</dcterms:created>
  <dcterms:modified xsi:type="dcterms:W3CDTF">2022-07-14T05:57:00Z</dcterms:modified>
</cp:coreProperties>
</file>