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6E" w:rsidRPr="00E6496E" w:rsidRDefault="00E6496E" w:rsidP="00E6496E">
      <w:pPr>
        <w:rPr>
          <w:rFonts w:ascii="標楷體" w:eastAsia="標楷體" w:hAnsi="標楷體" w:cs="Times New Roman"/>
          <w:color w:val="000000"/>
          <w:szCs w:val="24"/>
        </w:rPr>
      </w:pPr>
      <w:bookmarkStart w:id="0" w:name="_Hlk109313669"/>
      <w:r w:rsidRPr="00E6496E">
        <w:rPr>
          <w:rFonts w:ascii="標楷體" w:eastAsia="標楷體" w:hAnsi="標楷體" w:cs="Times New Roman" w:hint="eastAsia"/>
          <w:color w:val="000000"/>
          <w:szCs w:val="24"/>
        </w:rPr>
        <w:t>雙龍</w:t>
      </w:r>
      <w:r w:rsidRPr="00E6496E">
        <w:rPr>
          <w:rFonts w:ascii="標楷體" w:eastAsia="標楷體" w:hAnsi="標楷體" w:cs="Times New Roman"/>
          <w:color w:val="000000"/>
          <w:szCs w:val="24"/>
        </w:rPr>
        <w:t>國小1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E6496E">
        <w:rPr>
          <w:rFonts w:ascii="標楷體" w:eastAsia="標楷體" w:hAnsi="標楷體" w:cs="Times New Roman"/>
          <w:color w:val="000000"/>
          <w:szCs w:val="24"/>
        </w:rPr>
        <w:t>學年度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第1學期</w:t>
      </w:r>
      <w:r w:rsidRPr="00E6496E">
        <w:rPr>
          <w:rFonts w:ascii="標楷體" w:eastAsia="標楷體" w:hAnsi="標楷體" w:cs="Times New Roman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E6496E">
        <w:rPr>
          <w:rFonts w:ascii="標楷體" w:eastAsia="標楷體" w:hAnsi="標楷體" w:cs="Times New Roman"/>
          <w:color w:val="000000"/>
          <w:szCs w:val="24"/>
        </w:rPr>
        <w:t>次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EC5F8C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招</w:t>
      </w:r>
      <w:r w:rsidRPr="00E6496E">
        <w:rPr>
          <w:rFonts w:ascii="標楷體" w:eastAsia="標楷體" w:hAnsi="標楷體" w:cs="Times New Roman"/>
          <w:color w:val="000000"/>
          <w:szCs w:val="24"/>
        </w:rPr>
        <w:t>代理</w:t>
      </w:r>
      <w:r w:rsidR="004E6715" w:rsidRPr="005B65C4">
        <w:rPr>
          <w:rFonts w:ascii="標楷體" w:eastAsia="標楷體" w:hAnsi="標楷體" w:hint="eastAsia"/>
          <w:szCs w:val="24"/>
        </w:rPr>
        <w:t>、鐘點、支援教師</w:t>
      </w:r>
      <w:r w:rsidRPr="00E6496E">
        <w:rPr>
          <w:rFonts w:ascii="標楷體" w:eastAsia="標楷體" w:hAnsi="標楷體" w:cs="Times New Roman" w:hint="eastAsia"/>
          <w:color w:val="000000"/>
          <w:szCs w:val="24"/>
        </w:rPr>
        <w:t>錄取公告</w:t>
      </w:r>
      <w:r>
        <w:rPr>
          <w:rFonts w:ascii="標楷體" w:eastAsia="標楷體" w:hAnsi="標楷體" w:cs="Times New Roman" w:hint="eastAsia"/>
          <w:color w:val="000000"/>
          <w:szCs w:val="24"/>
        </w:rPr>
        <w:t>(本次招考</w:t>
      </w:r>
      <w:r w:rsidR="00BA6F0B">
        <w:rPr>
          <w:rFonts w:ascii="標楷體" w:eastAsia="標楷體" w:hAnsi="標楷體" w:cs="Times New Roman" w:hint="eastAsia"/>
          <w:color w:val="000000"/>
          <w:szCs w:val="24"/>
        </w:rPr>
        <w:t>後</w:t>
      </w:r>
      <w:r>
        <w:rPr>
          <w:rFonts w:ascii="標楷體" w:eastAsia="標楷體" w:hAnsi="標楷體" w:cs="Times New Roman" w:hint="eastAsia"/>
          <w:color w:val="000000"/>
          <w:szCs w:val="24"/>
        </w:rPr>
        <w:t>尚有</w:t>
      </w:r>
      <w:r w:rsidR="00BA6F0B">
        <w:rPr>
          <w:rFonts w:ascii="標楷體" w:eastAsia="標楷體" w:hAnsi="標楷體" w:cs="Times New Roman" w:hint="eastAsia"/>
          <w:color w:val="000000"/>
          <w:szCs w:val="24"/>
        </w:rPr>
        <w:t>支援教師</w:t>
      </w:r>
      <w:r>
        <w:rPr>
          <w:rFonts w:ascii="標楷體" w:eastAsia="標楷體" w:hAnsi="標楷體" w:cs="Times New Roman" w:hint="eastAsia"/>
          <w:color w:val="000000"/>
          <w:szCs w:val="24"/>
        </w:rPr>
        <w:t>餘額，將進行下一階段考試)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E6496E">
        <w:rPr>
          <w:rFonts w:ascii="標楷體" w:eastAsia="標楷體" w:hAnsi="標楷體" w:cs="Times New Roman"/>
          <w:szCs w:val="24"/>
        </w:rPr>
        <w:t>本校1</w:t>
      </w:r>
      <w:r w:rsidRPr="00E6496E">
        <w:rPr>
          <w:rFonts w:ascii="標楷體" w:eastAsia="標楷體" w:hAnsi="標楷體" w:cs="Times New Roman" w:hint="eastAsia"/>
          <w:szCs w:val="24"/>
        </w:rPr>
        <w:t>11</w:t>
      </w:r>
      <w:r w:rsidRPr="00E6496E">
        <w:rPr>
          <w:rFonts w:ascii="標楷體" w:eastAsia="標楷體" w:hAnsi="標楷體" w:cs="Times New Roman"/>
          <w:szCs w:val="24"/>
        </w:rPr>
        <w:t>學年度第</w:t>
      </w:r>
      <w:r w:rsidRPr="00E6496E">
        <w:rPr>
          <w:rFonts w:ascii="標楷體" w:eastAsia="標楷體" w:hAnsi="標楷體" w:cs="Times New Roman" w:hint="eastAsia"/>
          <w:szCs w:val="24"/>
        </w:rPr>
        <w:t>1</w:t>
      </w:r>
      <w:r w:rsidRPr="00E6496E">
        <w:rPr>
          <w:rFonts w:ascii="標楷體" w:eastAsia="標楷體" w:hAnsi="標楷體" w:cs="Times New Roman"/>
          <w:szCs w:val="24"/>
        </w:rPr>
        <w:t>學期</w:t>
      </w:r>
      <w:r w:rsidRPr="00E6496E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E6496E">
        <w:rPr>
          <w:rFonts w:ascii="標楷體" w:eastAsia="標楷體" w:hAnsi="標楷體" w:cs="Times New Roman" w:hint="eastAsia"/>
          <w:szCs w:val="24"/>
        </w:rPr>
        <w:t>次第</w:t>
      </w:r>
      <w:r w:rsidR="00EC5F8C">
        <w:rPr>
          <w:rFonts w:ascii="標楷體" w:eastAsia="標楷體" w:hAnsi="標楷體" w:cs="Times New Roman" w:hint="eastAsia"/>
          <w:szCs w:val="24"/>
        </w:rPr>
        <w:t>3</w:t>
      </w:r>
      <w:r w:rsidRPr="00E6496E">
        <w:rPr>
          <w:rFonts w:ascii="標楷體" w:eastAsia="標楷體" w:hAnsi="標楷體" w:cs="Times New Roman" w:hint="eastAsia"/>
          <w:szCs w:val="24"/>
        </w:rPr>
        <w:t>招</w:t>
      </w:r>
      <w:r w:rsidRPr="00E6496E">
        <w:rPr>
          <w:rFonts w:ascii="標楷體" w:eastAsia="標楷體" w:hAnsi="標楷體" w:cs="Times New Roman"/>
          <w:szCs w:val="24"/>
        </w:rPr>
        <w:t xml:space="preserve">代理教師甄試錄取名單如下： </w:t>
      </w:r>
      <w:r w:rsidRPr="00E6496E">
        <w:rPr>
          <w:rFonts w:ascii="標楷體" w:eastAsia="標楷體" w:hAnsi="標楷體" w:cs="Times New Roman"/>
          <w:szCs w:val="24"/>
        </w:rPr>
        <w:br/>
      </w:r>
      <w:proofErr w:type="gramStart"/>
      <w:r w:rsidRPr="005B65C4">
        <w:rPr>
          <w:rFonts w:ascii="標楷體" w:eastAsia="標楷體" w:hAnsi="標楷體" w:hint="eastAsia"/>
          <w:szCs w:val="24"/>
        </w:rPr>
        <w:t>ㄧ</w:t>
      </w:r>
      <w:proofErr w:type="gramEnd"/>
      <w:r w:rsidRPr="005B65C4">
        <w:rPr>
          <w:rFonts w:ascii="標楷體" w:eastAsia="標楷體" w:hAnsi="標楷體" w:hint="eastAsia"/>
          <w:szCs w:val="24"/>
        </w:rPr>
        <w:t>、招聘類別及缺額：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(</w:t>
      </w:r>
      <w:proofErr w:type="gramStart"/>
      <w:r w:rsidRPr="005B65C4">
        <w:rPr>
          <w:rFonts w:ascii="標楷體" w:eastAsia="標楷體" w:hAnsi="標楷體" w:hint="eastAsia"/>
          <w:szCs w:val="24"/>
        </w:rPr>
        <w:t>一</w:t>
      </w:r>
      <w:proofErr w:type="gramEnd"/>
      <w:r w:rsidRPr="005B65C4">
        <w:rPr>
          <w:rFonts w:ascii="標楷體" w:eastAsia="標楷體" w:hAnsi="標楷體" w:hint="eastAsia"/>
          <w:szCs w:val="24"/>
        </w:rPr>
        <w:t>).一般代理教師：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合理員額缺 預估2名 科任(任教自然)</w:t>
      </w:r>
      <w:r w:rsidRPr="00E6496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， 正取</w:t>
      </w:r>
      <w:r w:rsidR="00EC5F8C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 w:rsidR="00EC5F8C">
        <w:rPr>
          <w:rFonts w:ascii="標楷體" w:eastAsia="標楷體" w:hAnsi="標楷體" w:hint="eastAsia"/>
          <w:szCs w:val="24"/>
        </w:rPr>
        <w:t>王0玲</w:t>
      </w:r>
      <w:proofErr w:type="gramEnd"/>
      <w:r w:rsidR="00EC5F8C">
        <w:rPr>
          <w:rFonts w:ascii="標楷體" w:eastAsia="標楷體" w:hAnsi="標楷體" w:hint="eastAsia"/>
          <w:szCs w:val="24"/>
        </w:rPr>
        <w:t>、正取2：陳0安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合理員額缺 預估3名 科任(任教體育)</w:t>
      </w:r>
      <w:r w:rsidRPr="00E6496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，</w:t>
      </w:r>
      <w:r w:rsidRPr="00E6496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正取</w:t>
      </w:r>
      <w:r w:rsidR="00EC5F8C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 w:rsidR="00BA6F0B">
        <w:rPr>
          <w:rFonts w:ascii="標楷體" w:eastAsia="標楷體" w:hAnsi="標楷體" w:hint="eastAsia"/>
          <w:szCs w:val="24"/>
        </w:rPr>
        <w:t>邱0帆、</w:t>
      </w:r>
      <w:proofErr w:type="gramEnd"/>
      <w:r w:rsidR="00BA6F0B">
        <w:rPr>
          <w:rFonts w:ascii="標楷體" w:eastAsia="標楷體" w:hAnsi="標楷體" w:hint="eastAsia"/>
          <w:szCs w:val="24"/>
        </w:rPr>
        <w:t>正取2：</w:t>
      </w:r>
      <w:proofErr w:type="gramStart"/>
      <w:r w:rsidR="00BA6F0B">
        <w:rPr>
          <w:rFonts w:ascii="標楷體" w:eastAsia="標楷體" w:hAnsi="標楷體" w:hint="eastAsia"/>
          <w:szCs w:val="24"/>
        </w:rPr>
        <w:t>范</w:t>
      </w:r>
      <w:proofErr w:type="gramEnd"/>
      <w:r w:rsidR="00BA6F0B">
        <w:rPr>
          <w:rFonts w:ascii="標楷體" w:eastAsia="標楷體" w:hAnsi="標楷體" w:hint="eastAsia"/>
          <w:szCs w:val="24"/>
        </w:rPr>
        <w:t>0浩 備取1：</w:t>
      </w:r>
      <w:proofErr w:type="gramStart"/>
      <w:r w:rsidR="00BA6F0B">
        <w:rPr>
          <w:rFonts w:ascii="標楷體" w:eastAsia="標楷體" w:hAnsi="標楷體" w:hint="eastAsia"/>
          <w:szCs w:val="24"/>
        </w:rPr>
        <w:t>蔡</w:t>
      </w:r>
      <w:proofErr w:type="gramEnd"/>
      <w:r w:rsidR="00BA6F0B">
        <w:rPr>
          <w:rFonts w:ascii="標楷體" w:eastAsia="標楷體" w:hAnsi="標楷體" w:hint="eastAsia"/>
          <w:szCs w:val="24"/>
        </w:rPr>
        <w:t>0靜</w:t>
      </w:r>
    </w:p>
    <w:p w:rsidR="00E6496E" w:rsidRDefault="00E6496E" w:rsidP="00E6496E">
      <w:pPr>
        <w:rPr>
          <w:rFonts w:ascii="標楷體" w:eastAsia="標楷體" w:hAnsi="標楷體"/>
          <w:szCs w:val="24"/>
        </w:rPr>
      </w:pPr>
    </w:p>
    <w:p w:rsidR="00E6496E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(二).</w:t>
      </w:r>
    </w:p>
    <w:p w:rsidR="00E6496E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鐘點教師(社會9~12節) 1名</w:t>
      </w:r>
      <w:r>
        <w:rPr>
          <w:rFonts w:ascii="標楷體" w:eastAsia="標楷體" w:hAnsi="標楷體" w:hint="eastAsia"/>
          <w:szCs w:val="24"/>
        </w:rPr>
        <w:t xml:space="preserve">， </w:t>
      </w:r>
      <w:r w:rsidRPr="00E6496E">
        <w:rPr>
          <w:rFonts w:ascii="標楷體" w:eastAsia="標楷體" w:hAnsi="標楷體" w:hint="eastAsia"/>
          <w:szCs w:val="24"/>
        </w:rPr>
        <w:t>正取：</w:t>
      </w:r>
      <w:r w:rsidR="00BA6F0B">
        <w:rPr>
          <w:rFonts w:ascii="標楷體" w:eastAsia="標楷體" w:hAnsi="標楷體" w:hint="eastAsia"/>
          <w:szCs w:val="24"/>
        </w:rPr>
        <w:t>李0儀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教學支援人員(任教客家語 6節) 1名</w:t>
      </w:r>
      <w:r>
        <w:rPr>
          <w:rFonts w:ascii="標楷體" w:eastAsia="標楷體" w:hAnsi="標楷體" w:hint="eastAsia"/>
          <w:szCs w:val="24"/>
        </w:rPr>
        <w:t xml:space="preserve"> ，</w:t>
      </w:r>
      <w:r w:rsidRPr="00E6496E">
        <w:rPr>
          <w:rFonts w:ascii="標楷體" w:eastAsia="標楷體" w:hAnsi="標楷體" w:hint="eastAsia"/>
          <w:szCs w:val="24"/>
        </w:rPr>
        <w:t>正取：從缺</w:t>
      </w:r>
    </w:p>
    <w:p w:rsidR="00E6496E" w:rsidRPr="005B65C4" w:rsidRDefault="00E6496E" w:rsidP="00E6496E">
      <w:pPr>
        <w:rPr>
          <w:rFonts w:ascii="標楷體" w:eastAsia="標楷體" w:hAnsi="標楷體"/>
          <w:szCs w:val="24"/>
        </w:rPr>
      </w:pPr>
      <w:r w:rsidRPr="005B65C4">
        <w:rPr>
          <w:rFonts w:ascii="標楷體" w:eastAsia="標楷體" w:hAnsi="標楷體" w:hint="eastAsia"/>
          <w:szCs w:val="24"/>
        </w:rPr>
        <w:t>教學支援人員(任教閩南語6節) 1名</w:t>
      </w:r>
      <w:r>
        <w:rPr>
          <w:rFonts w:ascii="標楷體" w:eastAsia="標楷體" w:hAnsi="標楷體" w:hint="eastAsia"/>
          <w:szCs w:val="24"/>
        </w:rPr>
        <w:t xml:space="preserve">， </w:t>
      </w:r>
      <w:r w:rsidRPr="00E6496E">
        <w:rPr>
          <w:rFonts w:ascii="標楷體" w:eastAsia="標楷體" w:hAnsi="標楷體" w:hint="eastAsia"/>
          <w:szCs w:val="24"/>
        </w:rPr>
        <w:t>正取：從缺</w:t>
      </w:r>
    </w:p>
    <w:p w:rsidR="00BA6F0B" w:rsidRDefault="00BA6F0B" w:rsidP="004E6715">
      <w:pPr>
        <w:rPr>
          <w:rFonts w:ascii="標楷體" w:eastAsia="標楷體" w:hAnsi="標楷體" w:cs="Times New Roman"/>
          <w:szCs w:val="24"/>
        </w:rPr>
      </w:pP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二、錄取人員：請於111年7月2</w:t>
      </w:r>
      <w:r w:rsidR="00BA6F0B">
        <w:rPr>
          <w:rFonts w:ascii="標楷體" w:eastAsia="標楷體" w:hAnsi="標楷體" w:cs="Times New Roman" w:hint="eastAsia"/>
          <w:szCs w:val="24"/>
        </w:rPr>
        <w:t>2</w:t>
      </w:r>
      <w:r w:rsidRPr="004E6715">
        <w:rPr>
          <w:rFonts w:ascii="標楷體" w:eastAsia="標楷體" w:hAnsi="標楷體" w:cs="Times New Roman" w:hint="eastAsia"/>
          <w:szCs w:val="24"/>
        </w:rPr>
        <w:t>日8時30分至本校人事室辦理報到，未依限報到者，取消錄取資格。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 xml:space="preserve">報到人員請攜帶以下證件： 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1.土地銀行帳戶封面影本（若無帳戶請於申請後補件</w:t>
      </w:r>
      <w:r w:rsidR="00BA6F0B">
        <w:rPr>
          <w:rFonts w:ascii="標楷體" w:eastAsia="標楷體" w:hAnsi="標楷體" w:cs="Times New Roman" w:hint="eastAsia"/>
          <w:szCs w:val="24"/>
        </w:rPr>
        <w:t>、曾在本校服務免繳</w:t>
      </w:r>
      <w:r w:rsidRPr="004E6715">
        <w:rPr>
          <w:rFonts w:ascii="標楷體" w:eastAsia="標楷體" w:hAnsi="標楷體" w:cs="Times New Roman" w:hint="eastAsia"/>
          <w:szCs w:val="24"/>
        </w:rPr>
        <w:t>）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2.如有眷屬需加健保者亦請檢附相關證件（身分證件或戶口名簿影本）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3.於111年8月27日前繳交公立醫院體格檢查表（含最近3個月內胸部</w:t>
      </w:r>
      <w:proofErr w:type="gramStart"/>
      <w:r w:rsidRPr="004E6715">
        <w:rPr>
          <w:rFonts w:ascii="標楷體" w:eastAsia="標楷體" w:hAnsi="標楷體" w:cs="Times New Roman" w:hint="eastAsia"/>
          <w:szCs w:val="24"/>
        </w:rPr>
        <w:t>Ｘ</w:t>
      </w:r>
      <w:proofErr w:type="gramEnd"/>
      <w:r w:rsidRPr="004E6715">
        <w:rPr>
          <w:rFonts w:ascii="標楷體" w:eastAsia="標楷體" w:hAnsi="標楷體" w:cs="Times New Roman" w:hint="eastAsia"/>
          <w:szCs w:val="24"/>
        </w:rPr>
        <w:t>光透視）。</w:t>
      </w:r>
    </w:p>
    <w:p w:rsidR="004E6715" w:rsidRPr="004E6715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4.大頭照電子檔（jpg檔案，識別證用</w:t>
      </w:r>
      <w:r w:rsidR="00BA6F0B">
        <w:rPr>
          <w:rFonts w:ascii="標楷體" w:eastAsia="標楷體" w:hAnsi="標楷體" w:cs="Times New Roman" w:hint="eastAsia"/>
          <w:szCs w:val="24"/>
        </w:rPr>
        <w:t>，</w:t>
      </w:r>
      <w:r w:rsidR="00BA6F0B" w:rsidRPr="00BA6F0B">
        <w:rPr>
          <w:rFonts w:ascii="標楷體" w:eastAsia="標楷體" w:hAnsi="標楷體" w:cs="Times New Roman" w:hint="eastAsia"/>
          <w:szCs w:val="24"/>
        </w:rPr>
        <w:t>曾在本校服務免繳</w:t>
      </w:r>
      <w:r w:rsidRPr="004E6715">
        <w:rPr>
          <w:rFonts w:ascii="標楷體" w:eastAsia="標楷體" w:hAnsi="標楷體" w:cs="Times New Roman" w:hint="eastAsia"/>
          <w:szCs w:val="24"/>
        </w:rPr>
        <w:t>）寄至：hc423@mail.ysles.tyc.edu.tw</w:t>
      </w:r>
    </w:p>
    <w:p w:rsidR="00E6496E" w:rsidRPr="00E6496E" w:rsidRDefault="004E6715" w:rsidP="004E6715">
      <w:pPr>
        <w:rPr>
          <w:rFonts w:ascii="標楷體" w:eastAsia="標楷體" w:hAnsi="標楷體" w:cs="Times New Roman"/>
          <w:szCs w:val="24"/>
        </w:rPr>
      </w:pPr>
      <w:r w:rsidRPr="004E6715">
        <w:rPr>
          <w:rFonts w:ascii="標楷體" w:eastAsia="標楷體" w:hAnsi="標楷體" w:cs="Times New Roman" w:hint="eastAsia"/>
          <w:szCs w:val="24"/>
        </w:rPr>
        <w:t>備註：請至桃園市教育公務單依認證授權平台申請新帳號或申請調校程序： https://sso.tyc.edu.tw/TYESSO/Login.aspx</w:t>
      </w:r>
    </w:p>
    <w:p w:rsidR="004E6715" w:rsidRDefault="004E6715" w:rsidP="00E6496E">
      <w:pPr>
        <w:rPr>
          <w:rFonts w:ascii="標楷體" w:eastAsia="標楷體" w:hAnsi="標楷體" w:cs="Times New Roman"/>
          <w:szCs w:val="24"/>
        </w:rPr>
      </w:pPr>
    </w:p>
    <w:p w:rsid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明(7/</w:t>
      </w:r>
      <w:r>
        <w:rPr>
          <w:rFonts w:ascii="標楷體" w:eastAsia="標楷體" w:hAnsi="標楷體" w:cs="Times New Roman" w:hint="eastAsia"/>
          <w:szCs w:val="24"/>
        </w:rPr>
        <w:t>2</w:t>
      </w:r>
      <w:r w:rsidR="00BA6F0B">
        <w:rPr>
          <w:rFonts w:ascii="標楷體" w:eastAsia="標楷體" w:hAnsi="標楷體" w:cs="Times New Roman" w:hint="eastAsia"/>
          <w:szCs w:val="24"/>
        </w:rPr>
        <w:t>2</w:t>
      </w:r>
      <w:r w:rsidRPr="00E6496E">
        <w:rPr>
          <w:rFonts w:ascii="標楷體" w:eastAsia="標楷體" w:hAnsi="標楷體" w:cs="Times New Roman" w:hint="eastAsia"/>
          <w:szCs w:val="24"/>
        </w:rPr>
        <w:t>日)進行：</w:t>
      </w:r>
    </w:p>
    <w:p w:rsid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第</w:t>
      </w:r>
      <w:r w:rsidR="00BA6F0B">
        <w:rPr>
          <w:rFonts w:ascii="標楷體" w:eastAsia="標楷體" w:hAnsi="標楷體" w:cs="Times New Roman" w:hint="eastAsia"/>
          <w:szCs w:val="24"/>
        </w:rPr>
        <w:t>4</w:t>
      </w:r>
      <w:r w:rsidRPr="00E6496E">
        <w:rPr>
          <w:rFonts w:ascii="標楷體" w:eastAsia="標楷體" w:hAnsi="標楷體" w:cs="Times New Roman" w:hint="eastAsia"/>
          <w:szCs w:val="24"/>
        </w:rPr>
        <w:t>次招考</w:t>
      </w:r>
      <w:r>
        <w:rPr>
          <w:rFonts w:ascii="標楷體" w:eastAsia="標楷體" w:hAnsi="標楷體" w:cs="Times New Roman" w:hint="eastAsia"/>
          <w:szCs w:val="24"/>
        </w:rPr>
        <w:t>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教學支援教師資格：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2.支援教師資格：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1.客家語教學支援人員：參加客家委員會辦理之客語能力認證，取得中高級以上之能力證明，並經直轄市、縣（市）主管機關所舉辦之教學支援人員認證，取得合格證書者。</w:t>
      </w:r>
    </w:p>
    <w:p w:rsidR="00E6496E" w:rsidRPr="00E6496E" w:rsidRDefault="00E6496E" w:rsidP="00E6496E">
      <w:pPr>
        <w:rPr>
          <w:rFonts w:ascii="標楷體" w:eastAsia="標楷體" w:hAnsi="標楷體" w:cs="Times New Roman"/>
          <w:szCs w:val="24"/>
        </w:rPr>
      </w:pPr>
      <w:r w:rsidRPr="00E6496E">
        <w:rPr>
          <w:rFonts w:ascii="標楷體" w:eastAsia="標楷體" w:hAnsi="標楷體" w:cs="Times New Roman" w:hint="eastAsia"/>
          <w:szCs w:val="24"/>
        </w:rPr>
        <w:t>2. 閩南語教學支援人員：參加中央主管機關辦理之閩南語能力認證，取得中高級以上之能力證明，並經直轄市、縣（市）主管機關所舉辦之教學支援人員認證，取得合格證書者。</w:t>
      </w:r>
      <w:bookmarkStart w:id="1" w:name="_GoBack"/>
      <w:bookmarkEnd w:id="0"/>
      <w:bookmarkEnd w:id="1"/>
    </w:p>
    <w:sectPr w:rsidR="00E6496E" w:rsidRPr="00E6496E" w:rsidSect="00BA6F0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51" w:rsidRDefault="00204351" w:rsidP="002352EE">
      <w:r>
        <w:separator/>
      </w:r>
    </w:p>
  </w:endnote>
  <w:endnote w:type="continuationSeparator" w:id="0">
    <w:p w:rsidR="00204351" w:rsidRDefault="00204351" w:rsidP="002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51" w:rsidRDefault="00204351" w:rsidP="002352EE">
      <w:r>
        <w:separator/>
      </w:r>
    </w:p>
  </w:footnote>
  <w:footnote w:type="continuationSeparator" w:id="0">
    <w:p w:rsidR="00204351" w:rsidRDefault="00204351" w:rsidP="0023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3E92"/>
    <w:multiLevelType w:val="hybridMultilevel"/>
    <w:tmpl w:val="380C81B2"/>
    <w:lvl w:ilvl="0" w:tplc="84E4A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2"/>
    <w:rsid w:val="000A765F"/>
    <w:rsid w:val="000C35DD"/>
    <w:rsid w:val="00191A20"/>
    <w:rsid w:val="00204351"/>
    <w:rsid w:val="002352EE"/>
    <w:rsid w:val="00245386"/>
    <w:rsid w:val="003C60D7"/>
    <w:rsid w:val="00404D75"/>
    <w:rsid w:val="0049309F"/>
    <w:rsid w:val="004D2B57"/>
    <w:rsid w:val="004E6715"/>
    <w:rsid w:val="005B464C"/>
    <w:rsid w:val="005B65C4"/>
    <w:rsid w:val="00605A48"/>
    <w:rsid w:val="00644492"/>
    <w:rsid w:val="00772E82"/>
    <w:rsid w:val="00792777"/>
    <w:rsid w:val="007E7FB7"/>
    <w:rsid w:val="0084627F"/>
    <w:rsid w:val="0084771C"/>
    <w:rsid w:val="00927AB7"/>
    <w:rsid w:val="009551BC"/>
    <w:rsid w:val="00A82413"/>
    <w:rsid w:val="00BA6F0B"/>
    <w:rsid w:val="00BB7D56"/>
    <w:rsid w:val="00C7280F"/>
    <w:rsid w:val="00C75768"/>
    <w:rsid w:val="00D15E29"/>
    <w:rsid w:val="00D75AE4"/>
    <w:rsid w:val="00D9565B"/>
    <w:rsid w:val="00DB48A8"/>
    <w:rsid w:val="00DE3DEE"/>
    <w:rsid w:val="00E6496E"/>
    <w:rsid w:val="00E72D1F"/>
    <w:rsid w:val="00EC5F8C"/>
    <w:rsid w:val="00F41982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914A1-8E4A-4F7C-83DF-58230A3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EE"/>
    <w:rPr>
      <w:sz w:val="20"/>
      <w:szCs w:val="20"/>
    </w:rPr>
  </w:style>
  <w:style w:type="paragraph" w:styleId="a7">
    <w:name w:val="List Paragraph"/>
    <w:basedOn w:val="a"/>
    <w:uiPriority w:val="34"/>
    <w:qFormat/>
    <w:rsid w:val="00927A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2022-07-21T08:52:00Z</dcterms:created>
  <dcterms:modified xsi:type="dcterms:W3CDTF">2022-07-21T08:53:00Z</dcterms:modified>
</cp:coreProperties>
</file>